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2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/>
        <w:tblLayout w:type="fixed"/>
        <w:tblLook w:val="0000" w:firstRow="0" w:lastRow="0" w:firstColumn="0" w:lastColumn="0" w:noHBand="0" w:noVBand="0"/>
      </w:tblPr>
      <w:tblGrid>
        <w:gridCol w:w="2649"/>
        <w:gridCol w:w="418"/>
        <w:gridCol w:w="2771"/>
        <w:gridCol w:w="1425"/>
        <w:gridCol w:w="632"/>
        <w:gridCol w:w="2784"/>
        <w:gridCol w:w="8"/>
      </w:tblGrid>
      <w:tr w:rsidR="001123EA" w:rsidRPr="007D3EE5" w:rsidTr="00A85A73">
        <w:trPr>
          <w:gridAfter w:val="1"/>
          <w:wAfter w:w="8" w:type="dxa"/>
          <w:trHeight w:val="278"/>
        </w:trPr>
        <w:tc>
          <w:tcPr>
            <w:tcW w:w="1067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E40" w:rsidRPr="005A288A" w:rsidRDefault="000F03F3" w:rsidP="005A288A">
            <w:pPr>
              <w:spacing w:after="0"/>
              <w:jc w:val="left"/>
              <w:rPr>
                <w:rFonts w:ascii="Arial" w:eastAsia="SimSun" w:hAnsi="Arial"/>
                <w:b/>
                <w:color w:val="auto"/>
                <w:lang w:val="en-US" w:eastAsia="zh-CN"/>
              </w:rPr>
            </w:pPr>
            <w:bookmarkStart w:id="0" w:name="_Toc332197787"/>
            <w:bookmarkStart w:id="1" w:name="_GoBack"/>
            <w:bookmarkEnd w:id="1"/>
            <w:r>
              <w:rPr>
                <w:rFonts w:ascii="Arial" w:eastAsia="SimSun" w:hAnsi="Arial"/>
                <w:b/>
                <w:color w:val="auto"/>
                <w:lang w:val="en-US" w:eastAsia="zh-CN"/>
              </w:rPr>
              <w:t>TEST REQUIRED (please tick as appropriate)</w:t>
            </w:r>
          </w:p>
        </w:tc>
      </w:tr>
      <w:tr w:rsidR="00F57032" w:rsidRPr="00F57032" w:rsidTr="00036E6A">
        <w:trPr>
          <w:gridAfter w:val="1"/>
          <w:wAfter w:w="8" w:type="dxa"/>
          <w:trHeight w:val="368"/>
        </w:trPr>
        <w:tc>
          <w:tcPr>
            <w:tcW w:w="1067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4"/>
              <w:gridCol w:w="3485"/>
            </w:tblGrid>
            <w:tr w:rsidR="00F57032" w:rsidRPr="00F57032" w:rsidTr="004709DB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Colorectal Carcinoma 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M1.1 KRAS, NRAS, BRAF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M1.4 Microsatellite Instability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Mismatch Repair Protein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(IHC)</w:t>
                  </w:r>
                </w:p>
                <w:p w:rsidR="004709DB" w:rsidRPr="00F57032" w:rsidRDefault="004709DB" w:rsidP="00EF54FF">
                  <w:pPr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M1.5 MLH1 promoter hypermethylation</w:t>
                  </w: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Non-Small Cell Lung Cancer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M4.1 EGFR, BRAF, KRAS 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ALK, ROS1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(IHC/FISH)</w:t>
                  </w:r>
                </w:p>
                <w:p w:rsidR="004709DB" w:rsidRPr="00F57032" w:rsidRDefault="004709DB" w:rsidP="004709DB">
                  <w:pPr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PD-L1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(IHC)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Melanoma </w:t>
                  </w:r>
                </w:p>
                <w:p w:rsidR="004709DB" w:rsidRPr="00F57032" w:rsidRDefault="004709DB" w:rsidP="004709DB">
                  <w:pPr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M7.1 BRAF, KIT, NRAS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57032" w:rsidRPr="00F57032" w:rsidTr="004709DB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Gastrointestinal Stromal Tumour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9"/>
                  </w:tblGrid>
                  <w:tr w:rsidR="00F57032" w:rsidRPr="00F57032">
                    <w:trPr>
                      <w:trHeight w:val="74"/>
                    </w:trPr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709DB" w:rsidRPr="00F57032" w:rsidRDefault="004709DB" w:rsidP="004709DB">
                        <w:pPr>
                          <w:pStyle w:val="Default"/>
                          <w:framePr w:hSpace="180" w:wrap="around" w:vAnchor="text" w:hAnchor="margin" w:y="-102"/>
                          <w:rPr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</w:pPr>
                        <w:r w:rsidRPr="00F57032">
                          <w:rPr>
                            <w:rFonts w:ascii="Segoe UI Symbol" w:hAnsi="Segoe UI Symbol" w:cs="Segoe UI Symbol"/>
                            <w:color w:val="auto"/>
                            <w:sz w:val="16"/>
                            <w:szCs w:val="16"/>
                          </w:rPr>
                          <w:t>☐</w:t>
                        </w:r>
                        <w:r w:rsidRPr="00F57032">
                          <w:rPr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 xml:space="preserve"> M8.1 KIT, PDGFRA</w:t>
                        </w:r>
                      </w:p>
                    </w:tc>
                  </w:tr>
                </w:tbl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Thyroid Papillary Carcinoma 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M9.1 BRAF, KRAS, NRAS</w:t>
                  </w:r>
                </w:p>
                <w:p w:rsidR="004709DB" w:rsidRPr="00F57032" w:rsidRDefault="00A229F0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Thyroid Medullary Carcinoma</w:t>
                  </w:r>
                </w:p>
                <w:p w:rsidR="00A229F0" w:rsidRPr="00F57032" w:rsidRDefault="00A229F0" w:rsidP="00A229F0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M12.1 RET</w:t>
                  </w:r>
                </w:p>
                <w:p w:rsidR="00A229F0" w:rsidRPr="00F57032" w:rsidRDefault="00A229F0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EF54FF" w:rsidP="004709DB">
                  <w:pPr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Clonality Study (Lymphoma)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225.1/225.2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B-cell gene rearrangement</w:t>
                  </w:r>
                </w:p>
                <w:p w:rsidR="004709DB" w:rsidRPr="00F57032" w:rsidRDefault="004709DB" w:rsidP="00EF54FF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225.3/225.4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T-cell gene rearrangement</w:t>
                  </w:r>
                </w:p>
              </w:tc>
            </w:tr>
            <w:tr w:rsidR="00F57032" w:rsidRPr="00F57032" w:rsidTr="004709DB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Chronic Lymphocytic Leukaemia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94.6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IgHV </w:t>
                  </w:r>
                  <w:r w:rsidR="00DA3B7F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somatic mutation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Diffuse Large B-Cell Lymphoma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DA3B7F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99.5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BCL2 FISH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DA3B7F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99.7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BCL6 FISH</w:t>
                  </w:r>
                </w:p>
                <w:p w:rsidR="004709DB" w:rsidRPr="00F57032" w:rsidRDefault="004709DB" w:rsidP="00DA3B7F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DA3B7F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99.1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cMYC FISH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MALT Lymphoma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107.4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MALT1 FISH</w:t>
                  </w:r>
                </w:p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57032" w:rsidRPr="00F57032" w:rsidTr="004709DB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Anaplastic Large Cell Lymphoma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101.1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ALK1 FISH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112.3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IRF4-DUSP22 FISH</w:t>
                  </w:r>
                </w:p>
                <w:p w:rsidR="004709DB" w:rsidRPr="00F57032" w:rsidRDefault="004709DB" w:rsidP="00A229F0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112.4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TP63 FISH</w:t>
                  </w: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4709DB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Burkitt Lymphoma</w:t>
                  </w:r>
                </w:p>
                <w:p w:rsidR="004709DB" w:rsidRPr="00F57032" w:rsidRDefault="004709DB" w:rsidP="004709DB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96.2</w:t>
                  </w:r>
                  <w:r w:rsidR="00D868C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IgL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/MYC FISH</w:t>
                  </w:r>
                </w:p>
                <w:p w:rsidR="004709DB" w:rsidRPr="00F57032" w:rsidRDefault="004709DB" w:rsidP="00A229F0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96.3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IgK/MYC FISH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DB" w:rsidRPr="00F57032" w:rsidRDefault="00EF54FF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F57032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Mantle Cell Lymphoma</w:t>
                  </w:r>
                </w:p>
                <w:p w:rsidR="00EF54FF" w:rsidRPr="00F57032" w:rsidRDefault="00EF54FF" w:rsidP="00EF54FF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102.2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CCDN1 FISH</w:t>
                  </w:r>
                </w:p>
                <w:p w:rsidR="00EF54FF" w:rsidRPr="00F57032" w:rsidRDefault="00EF54FF" w:rsidP="00EF54FF">
                  <w:pPr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F57032">
                    <w:rPr>
                      <w:rFonts w:ascii="Segoe UI Symbol" w:hAnsi="Segoe UI Symbol" w:cs="Segoe UI Symbol"/>
                      <w:color w:val="auto"/>
                      <w:sz w:val="16"/>
                      <w:szCs w:val="16"/>
                    </w:rPr>
                    <w:t>☐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M</w:t>
                  </w:r>
                  <w:r w:rsidR="00A229F0"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102.3</w:t>
                  </w:r>
                  <w:r w:rsidRPr="00F57032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CCDN2 FISH</w:t>
                  </w:r>
                </w:p>
                <w:p w:rsidR="00EF54FF" w:rsidRPr="00F57032" w:rsidRDefault="00EF54FF" w:rsidP="004709DB">
                  <w:pPr>
                    <w:pStyle w:val="Default"/>
                    <w:framePr w:hSpace="180" w:wrap="around" w:vAnchor="text" w:hAnchor="margin" w:y="-102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4709DB" w:rsidRPr="00F57032" w:rsidRDefault="004709DB" w:rsidP="005A288A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10687" w:type="dxa"/>
            <w:gridSpan w:val="7"/>
            <w:shd w:val="clear" w:color="auto" w:fill="595959"/>
            <w:vAlign w:val="center"/>
          </w:tcPr>
          <w:p w:rsidR="001123EA" w:rsidRPr="007D3EE5" w:rsidRDefault="001123EA" w:rsidP="005A288A">
            <w:pPr>
              <w:spacing w:after="0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REQUESTER DETAILS</w:t>
            </w: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06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Reporting Pathologist</w:t>
            </w:r>
          </w:p>
        </w:tc>
        <w:tc>
          <w:tcPr>
            <w:tcW w:w="7620" w:type="dxa"/>
            <w:gridSpan w:val="5"/>
            <w:vAlign w:val="center"/>
          </w:tcPr>
          <w:p w:rsidR="001123EA" w:rsidRPr="005F195B" w:rsidRDefault="001123EA" w:rsidP="005A288A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6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Hospital Name</w:t>
            </w:r>
          </w:p>
        </w:tc>
        <w:tc>
          <w:tcPr>
            <w:tcW w:w="7620" w:type="dxa"/>
            <w:gridSpan w:val="5"/>
            <w:vAlign w:val="center"/>
          </w:tcPr>
          <w:p w:rsidR="001123EA" w:rsidRPr="005F195B" w:rsidRDefault="001123EA" w:rsidP="005A288A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</w:tr>
      <w:tr w:rsidR="000F7E40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067" w:type="dxa"/>
            <w:gridSpan w:val="2"/>
            <w:vAlign w:val="center"/>
          </w:tcPr>
          <w:p w:rsidR="000F7E40" w:rsidRPr="00743AA9" w:rsidRDefault="000F7E40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Address for return of block</w:t>
            </w:r>
          </w:p>
        </w:tc>
        <w:tc>
          <w:tcPr>
            <w:tcW w:w="7620" w:type="dxa"/>
            <w:gridSpan w:val="5"/>
            <w:vAlign w:val="center"/>
          </w:tcPr>
          <w:p w:rsidR="000F7E40" w:rsidRPr="005F195B" w:rsidRDefault="000F7E40" w:rsidP="005A288A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6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Telephone Number</w:t>
            </w:r>
          </w:p>
        </w:tc>
        <w:tc>
          <w:tcPr>
            <w:tcW w:w="7620" w:type="dxa"/>
            <w:gridSpan w:val="5"/>
            <w:vAlign w:val="center"/>
          </w:tcPr>
          <w:p w:rsidR="001123EA" w:rsidRPr="005F195B" w:rsidRDefault="001123EA" w:rsidP="005A288A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06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Requesting Clinician</w:t>
            </w:r>
          </w:p>
        </w:tc>
        <w:tc>
          <w:tcPr>
            <w:tcW w:w="7620" w:type="dxa"/>
            <w:gridSpan w:val="5"/>
            <w:vAlign w:val="center"/>
          </w:tcPr>
          <w:p w:rsidR="001123EA" w:rsidRPr="005F195B" w:rsidRDefault="001123EA" w:rsidP="005A288A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06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NHS e-mail (for test result)</w:t>
            </w:r>
          </w:p>
        </w:tc>
        <w:tc>
          <w:tcPr>
            <w:tcW w:w="7620" w:type="dxa"/>
            <w:gridSpan w:val="5"/>
            <w:vAlign w:val="center"/>
          </w:tcPr>
          <w:p w:rsidR="001123EA" w:rsidRPr="005F195B" w:rsidRDefault="001123EA" w:rsidP="005A288A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687" w:type="dxa"/>
            <w:gridSpan w:val="7"/>
            <w:shd w:val="clear" w:color="auto" w:fill="595959"/>
            <w:vAlign w:val="center"/>
          </w:tcPr>
          <w:p w:rsidR="001123EA" w:rsidRPr="007D3EE5" w:rsidRDefault="001123EA" w:rsidP="005A288A">
            <w:pPr>
              <w:spacing w:after="0"/>
              <w:jc w:val="left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HISTOLOGY AND PATIENT IDENTIFIERS</w:t>
            </w: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2649" w:type="dxa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Patient Surname</w:t>
            </w:r>
          </w:p>
        </w:tc>
        <w:tc>
          <w:tcPr>
            <w:tcW w:w="3189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Patient First Name</w:t>
            </w:r>
          </w:p>
        </w:tc>
        <w:tc>
          <w:tcPr>
            <w:tcW w:w="2792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1123EA" w:rsidRPr="007D3EE5" w:rsidTr="00F0663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649" w:type="dxa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Date of Resection/Biopsy</w:t>
            </w:r>
          </w:p>
        </w:tc>
        <w:tc>
          <w:tcPr>
            <w:tcW w:w="3189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Date of Birth</w:t>
            </w:r>
          </w:p>
        </w:tc>
        <w:tc>
          <w:tcPr>
            <w:tcW w:w="2792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2649" w:type="dxa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Histology Number</w:t>
            </w:r>
          </w:p>
        </w:tc>
        <w:tc>
          <w:tcPr>
            <w:tcW w:w="3189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Gender</w:t>
            </w:r>
          </w:p>
        </w:tc>
        <w:tc>
          <w:tcPr>
            <w:tcW w:w="2792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center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M / F</w:t>
            </w: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2649" w:type="dxa"/>
            <w:vAlign w:val="center"/>
          </w:tcPr>
          <w:p w:rsidR="001123EA" w:rsidRPr="00743AA9" w:rsidRDefault="00556E9E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Hospital No.</w:t>
            </w:r>
          </w:p>
        </w:tc>
        <w:tc>
          <w:tcPr>
            <w:tcW w:w="3189" w:type="dxa"/>
            <w:gridSpan w:val="2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:rsidR="001123EA" w:rsidRPr="00743AA9" w:rsidRDefault="00556E9E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NHS No.</w:t>
            </w:r>
          </w:p>
        </w:tc>
        <w:tc>
          <w:tcPr>
            <w:tcW w:w="3424" w:type="dxa"/>
            <w:gridSpan w:val="3"/>
            <w:vAlign w:val="center"/>
          </w:tcPr>
          <w:p w:rsidR="001123EA" w:rsidRPr="00743AA9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DD031C" w:rsidRPr="007D3EE5" w:rsidTr="00166AC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4"/>
          <w:wAfter w:w="4849" w:type="dxa"/>
          <w:trHeight w:val="282"/>
        </w:trPr>
        <w:tc>
          <w:tcPr>
            <w:tcW w:w="2649" w:type="dxa"/>
            <w:vAlign w:val="center"/>
          </w:tcPr>
          <w:p w:rsidR="00DD031C" w:rsidRPr="00743AA9" w:rsidRDefault="00DD031C" w:rsidP="00DD031C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Tumour Cellularity</w:t>
            </w:r>
          </w:p>
        </w:tc>
        <w:tc>
          <w:tcPr>
            <w:tcW w:w="3189" w:type="dxa"/>
            <w:gridSpan w:val="2"/>
            <w:vAlign w:val="center"/>
          </w:tcPr>
          <w:p w:rsidR="00DD031C" w:rsidRPr="00743AA9" w:rsidRDefault="00DD031C" w:rsidP="00DD031C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%</w:t>
            </w:r>
          </w:p>
        </w:tc>
      </w:tr>
      <w:tr w:rsidR="00512FAC" w:rsidRPr="007D3EE5" w:rsidTr="00F0663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743"/>
        </w:trPr>
        <w:tc>
          <w:tcPr>
            <w:tcW w:w="2649" w:type="dxa"/>
            <w:vAlign w:val="center"/>
          </w:tcPr>
          <w:p w:rsidR="00512FAC" w:rsidRPr="00743AA9" w:rsidRDefault="00512FAC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Clinical details</w:t>
            </w:r>
          </w:p>
        </w:tc>
        <w:tc>
          <w:tcPr>
            <w:tcW w:w="8038" w:type="dxa"/>
            <w:gridSpan w:val="6"/>
            <w:vAlign w:val="center"/>
          </w:tcPr>
          <w:p w:rsidR="00512FAC" w:rsidRPr="00743AA9" w:rsidRDefault="00512FAC" w:rsidP="005A288A">
            <w:pPr>
              <w:spacing w:after="0" w:line="360" w:lineRule="auto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687" w:type="dxa"/>
            <w:gridSpan w:val="7"/>
            <w:shd w:val="clear" w:color="auto" w:fill="595959"/>
            <w:vAlign w:val="center"/>
          </w:tcPr>
          <w:p w:rsidR="001123EA" w:rsidRPr="007D3EE5" w:rsidRDefault="001123EA" w:rsidP="005A288A">
            <w:pPr>
              <w:spacing w:after="0" w:line="360" w:lineRule="auto"/>
              <w:jc w:val="left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SAMPLE DETAILS:</w:t>
            </w:r>
          </w:p>
        </w:tc>
      </w:tr>
      <w:tr w:rsidR="001123EA" w:rsidRPr="007D3EE5" w:rsidTr="005A288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1191"/>
        </w:trPr>
        <w:tc>
          <w:tcPr>
            <w:tcW w:w="10687" w:type="dxa"/>
            <w:gridSpan w:val="7"/>
            <w:vAlign w:val="center"/>
          </w:tcPr>
          <w:p w:rsidR="008B70C9" w:rsidRDefault="001123EA" w:rsidP="008B70C9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8B70C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Please enclose</w:t>
            </w:r>
            <w:r w:rsidR="000D1278" w:rsidRPr="008B70C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:                 </w:t>
            </w:r>
          </w:p>
          <w:p w:rsidR="008B70C9" w:rsidRDefault="000D1278" w:rsidP="005A288A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8B70C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Histology report (</w:t>
            </w:r>
            <w:r w:rsidRPr="008B70C9"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  <w:t>essential</w:t>
            </w:r>
            <w:r w:rsidRPr="008B70C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)</w:t>
            </w:r>
          </w:p>
          <w:p w:rsidR="008B70C9" w:rsidRDefault="001123EA" w:rsidP="008B70C9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8B70C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Representative block (this will be ret</w:t>
            </w:r>
            <w:r w:rsidR="008B70C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urned within 2 weeks of receipt) or s</w:t>
            </w:r>
            <w:r w:rsidRPr="008B70C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ix 10 microns unstained sections on uncoated slides</w:t>
            </w:r>
            <w:r w:rsidR="00743AA9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for DNA extraction</w:t>
            </w:r>
          </w:p>
          <w:p w:rsidR="008B59AD" w:rsidRDefault="00743AA9" w:rsidP="008B59AD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Two unstained </w:t>
            </w:r>
            <w:r w:rsidR="008B59AD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sections</w:t>
            </w:r>
            <w:r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(2 micron thickness) per FISH reques</w:t>
            </w:r>
            <w:r w:rsidR="008B59AD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t on coated slides</w:t>
            </w:r>
          </w:p>
          <w:p w:rsidR="005223D8" w:rsidRDefault="001123EA" w:rsidP="008B59AD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8B59AD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lastRenderedPageBreak/>
              <w:t xml:space="preserve"> 4 micron unstained section for H&amp;E staining</w:t>
            </w:r>
            <w:r w:rsidR="000F03F3" w:rsidRPr="008B59AD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      </w:t>
            </w:r>
          </w:p>
          <w:p w:rsidR="00EF54FF" w:rsidRDefault="00EF54FF" w:rsidP="005223D8">
            <w:pPr>
              <w:pStyle w:val="ListParagraph"/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  <w:p w:rsidR="005223D8" w:rsidRPr="00EF54FF" w:rsidRDefault="005223D8" w:rsidP="00EF54FF">
            <w:pPr>
              <w:rPr>
                <w:rFonts w:eastAsia="SimSun"/>
                <w:lang w:val="en-US" w:eastAsia="zh-CN"/>
              </w:rPr>
            </w:pPr>
          </w:p>
          <w:p w:rsidR="005223D8" w:rsidRDefault="005223D8" w:rsidP="008B59AD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</w:pPr>
            <w:r w:rsidRPr="005223D8">
              <w:rPr>
                <w:rFonts w:ascii="Arial" w:eastAsia="SimSun" w:hAnsi="Arial"/>
                <w:b/>
                <w:color w:val="auto"/>
                <w:sz w:val="22"/>
                <w:szCs w:val="22"/>
                <w:u w:val="single"/>
                <w:lang w:val="en-US" w:eastAsia="zh-CN"/>
              </w:rPr>
              <w:t>Important</w:t>
            </w:r>
            <w:r w:rsidRPr="005223D8"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  <w:t>: specimen decalcified in acid solution are not recommended or validated for molecular testing and may generate in</w:t>
            </w:r>
            <w:r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  <w:t>valid</w:t>
            </w:r>
            <w:r w:rsidRPr="005223D8"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  <w:t xml:space="preserve"> results. Please only provide specimen decalcified in EDTA solution.</w:t>
            </w:r>
          </w:p>
          <w:p w:rsidR="001123EA" w:rsidRPr="005223D8" w:rsidRDefault="000F03F3" w:rsidP="005223D8">
            <w:pPr>
              <w:pStyle w:val="ListParagraph"/>
              <w:spacing w:after="0"/>
              <w:jc w:val="left"/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</w:pPr>
            <w:r w:rsidRPr="005223D8"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  <w:t xml:space="preserve">        </w:t>
            </w:r>
            <w:r w:rsidR="009B0F73" w:rsidRPr="005223D8"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 w:rsidR="001123EA" w:rsidRPr="005223D8">
              <w:rPr>
                <w:rFonts w:ascii="Arial" w:eastAsia="SimSun" w:hAnsi="Arial"/>
                <w:b/>
                <w:color w:val="auto"/>
                <w:sz w:val="22"/>
                <w:szCs w:val="22"/>
                <w:lang w:val="en-US" w:eastAsia="zh-CN"/>
              </w:rPr>
              <w:t xml:space="preserve">     </w:t>
            </w:r>
          </w:p>
        </w:tc>
      </w:tr>
    </w:tbl>
    <w:p w:rsidR="005223D8" w:rsidRDefault="005223D8" w:rsidP="0092779D">
      <w:pPr>
        <w:spacing w:after="0"/>
        <w:jc w:val="left"/>
        <w:rPr>
          <w:rFonts w:ascii="Arial" w:eastAsia="SimSun" w:hAnsi="Arial"/>
          <w:b/>
          <w:color w:val="auto"/>
          <w:sz w:val="22"/>
          <w:szCs w:val="22"/>
          <w:lang w:val="en-US" w:eastAsia="zh-CN"/>
        </w:rPr>
      </w:pPr>
    </w:p>
    <w:p w:rsidR="00D539F9" w:rsidRPr="002C4506" w:rsidRDefault="00D539F9" w:rsidP="0092779D">
      <w:pPr>
        <w:spacing w:after="0"/>
        <w:jc w:val="left"/>
        <w:rPr>
          <w:rFonts w:ascii="Arial" w:eastAsia="SimSun" w:hAnsi="Arial"/>
          <w:b/>
          <w:color w:val="auto"/>
          <w:sz w:val="22"/>
          <w:szCs w:val="22"/>
          <w:lang w:val="en-US" w:eastAsia="zh-CN"/>
        </w:rPr>
      </w:pPr>
      <w:r w:rsidRPr="00D539F9">
        <w:rPr>
          <w:rFonts w:ascii="Arial" w:eastAsia="SimSun" w:hAnsi="Arial"/>
          <w:b/>
          <w:color w:val="auto"/>
          <w:sz w:val="22"/>
          <w:szCs w:val="22"/>
          <w:lang w:val="en-US" w:eastAsia="zh-CN"/>
        </w:rPr>
        <w:t>SEND BLOCK OR SLIDES WITH THIS FORM AND COPY OF THE HISTOLOGY REPORT TO:</w:t>
      </w:r>
    </w:p>
    <w:p w:rsidR="005329A3" w:rsidRDefault="005329A3" w:rsidP="005329A3">
      <w:pPr>
        <w:spacing w:after="0"/>
        <w:ind w:left="1440" w:hanging="1440"/>
        <w:jc w:val="left"/>
        <w:rPr>
          <w:rFonts w:ascii="Arial" w:eastAsia="SimSun" w:hAnsi="Arial"/>
          <w:color w:val="auto"/>
          <w:sz w:val="22"/>
          <w:szCs w:val="22"/>
          <w:lang w:val="en-US" w:eastAsia="zh-CN"/>
        </w:rPr>
      </w:pPr>
      <w:r>
        <w:rPr>
          <w:rFonts w:ascii="Arial" w:eastAsia="SimSun" w:hAnsi="Arial"/>
          <w:color w:val="auto"/>
          <w:sz w:val="22"/>
          <w:szCs w:val="22"/>
          <w:lang w:val="en-US" w:eastAsia="zh-CN"/>
        </w:rPr>
        <w:t>Address:</w:t>
      </w:r>
      <w:r>
        <w:rPr>
          <w:rFonts w:ascii="Arial" w:eastAsia="SimSun" w:hAnsi="Arial"/>
          <w:color w:val="auto"/>
          <w:sz w:val="22"/>
          <w:szCs w:val="22"/>
          <w:lang w:val="en-US" w:eastAsia="zh-CN"/>
        </w:rPr>
        <w:tab/>
      </w:r>
      <w:r w:rsidR="007D3EE5" w:rsidRPr="00B772DE">
        <w:rPr>
          <w:rFonts w:ascii="Arial" w:eastAsia="SimSun" w:hAnsi="Arial"/>
          <w:color w:val="auto"/>
          <w:sz w:val="22"/>
          <w:szCs w:val="22"/>
          <w:lang w:val="en-US" w:eastAsia="zh-CN"/>
        </w:rPr>
        <w:t xml:space="preserve">Department of Histopathology, </w:t>
      </w:r>
      <w:r>
        <w:rPr>
          <w:rFonts w:ascii="Arial" w:eastAsia="SimSun" w:hAnsi="Arial"/>
          <w:color w:val="auto"/>
          <w:sz w:val="22"/>
          <w:szCs w:val="22"/>
          <w:lang w:val="en-US" w:eastAsia="zh-CN"/>
        </w:rPr>
        <w:t>Advanced Diagnostics Laboratory</w:t>
      </w:r>
    </w:p>
    <w:p w:rsidR="007D3EE5" w:rsidRPr="00B772DE" w:rsidRDefault="007D3EE5" w:rsidP="005329A3">
      <w:pPr>
        <w:spacing w:after="0"/>
        <w:ind w:left="1440"/>
        <w:jc w:val="left"/>
        <w:rPr>
          <w:rFonts w:ascii="Arial" w:eastAsia="SimSun" w:hAnsi="Arial"/>
          <w:color w:val="auto"/>
          <w:sz w:val="22"/>
          <w:szCs w:val="22"/>
          <w:lang w:val="en-US" w:eastAsia="zh-CN"/>
        </w:rPr>
      </w:pPr>
      <w:r w:rsidRPr="00B772DE">
        <w:rPr>
          <w:rFonts w:ascii="Arial" w:eastAsia="SimSun" w:hAnsi="Arial"/>
          <w:color w:val="auto"/>
          <w:sz w:val="22"/>
          <w:szCs w:val="22"/>
          <w:lang w:val="en-US" w:eastAsia="zh-CN"/>
        </w:rPr>
        <w:t>King’s College Hospital, Denmark Hill, London, SE5 9RS</w:t>
      </w:r>
    </w:p>
    <w:p w:rsidR="00B772DE" w:rsidRDefault="007D3EE5" w:rsidP="007D3EE5">
      <w:pPr>
        <w:spacing w:after="0"/>
        <w:jc w:val="left"/>
        <w:rPr>
          <w:rFonts w:ascii="Arial" w:eastAsia="SimSun" w:hAnsi="Arial"/>
          <w:color w:val="auto"/>
          <w:sz w:val="22"/>
          <w:szCs w:val="22"/>
          <w:lang w:val="en-US" w:eastAsia="zh-CN"/>
        </w:rPr>
      </w:pPr>
      <w:r w:rsidRPr="00B772DE">
        <w:rPr>
          <w:rFonts w:ascii="Arial" w:eastAsia="SimSun" w:hAnsi="Arial"/>
          <w:color w:val="auto"/>
          <w:sz w:val="22"/>
          <w:szCs w:val="22"/>
          <w:lang w:val="en-US" w:eastAsia="zh-CN"/>
        </w:rPr>
        <w:t>Telephone:</w:t>
      </w:r>
      <w:r w:rsidR="005329A3">
        <w:rPr>
          <w:rFonts w:ascii="Arial" w:eastAsia="SimSun" w:hAnsi="Arial"/>
          <w:color w:val="auto"/>
          <w:sz w:val="22"/>
          <w:szCs w:val="22"/>
          <w:lang w:val="en-US" w:eastAsia="zh-CN"/>
        </w:rPr>
        <w:tab/>
      </w:r>
      <w:r w:rsidRPr="00B772DE">
        <w:rPr>
          <w:rFonts w:ascii="Arial" w:eastAsia="SimSun" w:hAnsi="Arial"/>
          <w:color w:val="auto"/>
          <w:sz w:val="22"/>
          <w:szCs w:val="22"/>
          <w:lang w:val="en-US" w:eastAsia="zh-CN"/>
        </w:rPr>
        <w:t>020 3299 3</w:t>
      </w:r>
      <w:r w:rsidR="00A470B2">
        <w:rPr>
          <w:rFonts w:ascii="Arial" w:eastAsia="SimSun" w:hAnsi="Arial"/>
          <w:color w:val="auto"/>
          <w:sz w:val="22"/>
          <w:szCs w:val="22"/>
          <w:lang w:val="en-US" w:eastAsia="zh-CN"/>
        </w:rPr>
        <w:t>4620</w:t>
      </w:r>
      <w:r w:rsidRPr="00B772DE">
        <w:rPr>
          <w:rFonts w:ascii="Arial" w:eastAsia="SimSun" w:hAnsi="Arial"/>
          <w:color w:val="auto"/>
          <w:sz w:val="22"/>
          <w:szCs w:val="22"/>
          <w:lang w:val="en-US" w:eastAsia="zh-CN"/>
        </w:rPr>
        <w:t xml:space="preserve">    </w:t>
      </w:r>
    </w:p>
    <w:p w:rsidR="00D47A88" w:rsidRDefault="005329A3" w:rsidP="007D3EE5">
      <w:pPr>
        <w:spacing w:after="0"/>
        <w:jc w:val="left"/>
        <w:rPr>
          <w:rStyle w:val="Hyperlink"/>
          <w:rFonts w:ascii="Arial" w:eastAsia="SimSun" w:hAnsi="Arial"/>
          <w:b/>
          <w:color w:val="000000" w:themeColor="text1"/>
          <w:sz w:val="22"/>
          <w:szCs w:val="22"/>
          <w:lang w:val="de-DE" w:eastAsia="zh-CN"/>
        </w:rPr>
      </w:pPr>
      <w:r>
        <w:rPr>
          <w:rFonts w:ascii="Arial" w:eastAsia="SimSun" w:hAnsi="Arial"/>
          <w:color w:val="auto"/>
          <w:sz w:val="22"/>
          <w:szCs w:val="22"/>
          <w:lang w:val="en-US" w:eastAsia="zh-CN"/>
        </w:rPr>
        <w:t>E-mail</w:t>
      </w:r>
      <w:r w:rsidR="007D3EE5" w:rsidRPr="00B772DE">
        <w:rPr>
          <w:rFonts w:ascii="Arial" w:eastAsia="SimSun" w:hAnsi="Arial"/>
          <w:color w:val="0000FF"/>
          <w:sz w:val="22"/>
          <w:szCs w:val="22"/>
          <w:lang w:val="de-DE" w:eastAsia="zh-CN"/>
        </w:rPr>
        <w:t>:</w:t>
      </w:r>
      <w:r>
        <w:rPr>
          <w:rFonts w:ascii="Arial" w:eastAsia="SimSun" w:hAnsi="Arial"/>
          <w:color w:val="0000FF"/>
          <w:sz w:val="22"/>
          <w:szCs w:val="22"/>
          <w:lang w:val="de-DE" w:eastAsia="zh-CN"/>
        </w:rPr>
        <w:tab/>
      </w:r>
      <w:r>
        <w:rPr>
          <w:rFonts w:ascii="Arial" w:eastAsia="SimSun" w:hAnsi="Arial"/>
          <w:color w:val="0000FF"/>
          <w:sz w:val="22"/>
          <w:szCs w:val="22"/>
          <w:lang w:val="de-DE" w:eastAsia="zh-CN"/>
        </w:rPr>
        <w:tab/>
      </w:r>
      <w:hyperlink r:id="rId8" w:history="1">
        <w:r w:rsidR="00A470B2" w:rsidRPr="00771D74">
          <w:rPr>
            <w:rStyle w:val="Hyperlink"/>
            <w:rFonts w:ascii="Arial" w:eastAsia="SimSun" w:hAnsi="Arial"/>
            <w:b/>
            <w:color w:val="000000" w:themeColor="text1"/>
            <w:sz w:val="22"/>
            <w:szCs w:val="22"/>
            <w:lang w:val="de-DE" w:eastAsia="zh-CN"/>
          </w:rPr>
          <w:t>kch-tr.advanced-diagnostics@nhs.net</w:t>
        </w:r>
      </w:hyperlink>
    </w:p>
    <w:p w:rsidR="005223D8" w:rsidRDefault="005223D8" w:rsidP="007D3EE5">
      <w:pPr>
        <w:spacing w:after="0"/>
        <w:jc w:val="left"/>
        <w:rPr>
          <w:rStyle w:val="Hyperlink"/>
          <w:rFonts w:ascii="Arial" w:eastAsia="SimSun" w:hAnsi="Arial"/>
          <w:b/>
          <w:color w:val="000000" w:themeColor="text1"/>
          <w:sz w:val="22"/>
          <w:szCs w:val="22"/>
          <w:lang w:val="de-DE" w:eastAsia="zh-CN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094"/>
        <w:gridCol w:w="1836"/>
        <w:gridCol w:w="3357"/>
      </w:tblGrid>
      <w:tr w:rsidR="00C10FBC" w:rsidRPr="00F0663A" w:rsidTr="00C10FBC">
        <w:trPr>
          <w:trHeight w:hRule="exact" w:val="566"/>
        </w:trPr>
        <w:tc>
          <w:tcPr>
            <w:tcW w:w="3064" w:type="dxa"/>
            <w:shd w:val="clear" w:color="auto" w:fill="595959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>REFERRING PATH DEPT</w:t>
            </w:r>
          </w:p>
        </w:tc>
        <w:tc>
          <w:tcPr>
            <w:tcW w:w="2094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Date/time</w:t>
            </w:r>
          </w:p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sample sent</w:t>
            </w:r>
          </w:p>
        </w:tc>
        <w:tc>
          <w:tcPr>
            <w:tcW w:w="1836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</w:p>
        </w:tc>
        <w:tc>
          <w:tcPr>
            <w:tcW w:w="3357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Signature: </w:t>
            </w:r>
          </w:p>
        </w:tc>
      </w:tr>
      <w:tr w:rsidR="00C10FBC" w:rsidRPr="00F0663A" w:rsidTr="00C10FBC">
        <w:trPr>
          <w:trHeight w:hRule="exact" w:val="560"/>
        </w:trPr>
        <w:tc>
          <w:tcPr>
            <w:tcW w:w="3064" w:type="dxa"/>
            <w:shd w:val="clear" w:color="auto" w:fill="595959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>RECEIVING LAB AT KCH</w:t>
            </w:r>
          </w:p>
        </w:tc>
        <w:tc>
          <w:tcPr>
            <w:tcW w:w="2094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Date/time</w:t>
            </w:r>
          </w:p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sample received</w:t>
            </w:r>
          </w:p>
        </w:tc>
        <w:tc>
          <w:tcPr>
            <w:tcW w:w="1836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57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Signature:</w:t>
            </w:r>
          </w:p>
        </w:tc>
      </w:tr>
    </w:tbl>
    <w:p w:rsidR="007D3EE5" w:rsidRPr="00F0663A" w:rsidRDefault="007D3EE5" w:rsidP="007D3EE5">
      <w:pPr>
        <w:spacing w:after="0"/>
        <w:jc w:val="left"/>
        <w:rPr>
          <w:rFonts w:ascii="Times New Roman" w:eastAsia="SimSun" w:hAnsi="Times New Roman" w:cs="Times New Roman"/>
          <w:vanish/>
          <w:color w:val="auto"/>
          <w:sz w:val="22"/>
          <w:szCs w:val="22"/>
          <w:lang w:val="en-US" w:eastAsia="zh-CN"/>
        </w:rPr>
      </w:pPr>
    </w:p>
    <w:p w:rsidR="00FB56B8" w:rsidRPr="00F0663A" w:rsidRDefault="00FB56B8" w:rsidP="007D3EE5">
      <w:pPr>
        <w:spacing w:after="0" w:line="120" w:lineRule="auto"/>
        <w:jc w:val="left"/>
        <w:rPr>
          <w:rFonts w:ascii="Arial" w:eastAsia="SimSun" w:hAnsi="Arial"/>
          <w:color w:val="auto"/>
          <w:sz w:val="22"/>
          <w:szCs w:val="22"/>
          <w:lang w:val="en-US" w:eastAsia="zh-CN"/>
        </w:rPr>
      </w:pP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041"/>
        <w:gridCol w:w="1915"/>
        <w:gridCol w:w="3281"/>
      </w:tblGrid>
      <w:tr w:rsidR="00C10FBC" w:rsidRPr="00F0663A" w:rsidTr="00F0663A">
        <w:trPr>
          <w:trHeight w:hRule="exact" w:val="440"/>
        </w:trPr>
        <w:tc>
          <w:tcPr>
            <w:tcW w:w="3114" w:type="dxa"/>
            <w:shd w:val="clear" w:color="auto" w:fill="595959"/>
            <w:vAlign w:val="center"/>
          </w:tcPr>
          <w:bookmarkEnd w:id="0"/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>DATE/TIME</w:t>
            </w:r>
            <w:r w:rsidR="00F0663A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 xml:space="preserve"> </w:t>
            </w:r>
            <w:r w:rsidRPr="00F0663A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>RESULT SENT</w:t>
            </w:r>
          </w:p>
        </w:tc>
        <w:tc>
          <w:tcPr>
            <w:tcW w:w="2041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              </w:t>
            </w:r>
          </w:p>
        </w:tc>
        <w:tc>
          <w:tcPr>
            <w:tcW w:w="1915" w:type="dxa"/>
            <w:shd w:val="clear" w:color="auto" w:fill="595959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</w:pPr>
            <w:r w:rsidRPr="00F0663A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3281" w:type="dxa"/>
            <w:vAlign w:val="center"/>
          </w:tcPr>
          <w:p w:rsidR="00C10FBC" w:rsidRPr="00F0663A" w:rsidRDefault="00C10FBC" w:rsidP="00C10FBC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 w:rsidR="00753709" w:rsidRPr="00512FAC" w:rsidRDefault="00753709" w:rsidP="00C10FBC"/>
    <w:sectPr w:rsidR="00753709" w:rsidRPr="00512FAC" w:rsidSect="00C02327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9" w:h="16834" w:code="9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0B" w:rsidRDefault="00C6190B">
      <w:r>
        <w:separator/>
      </w:r>
    </w:p>
  </w:endnote>
  <w:endnote w:type="continuationSeparator" w:id="0">
    <w:p w:rsidR="00C6190B" w:rsidRDefault="00C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09" w:rsidRDefault="00753709" w:rsidP="00BC5701">
    <w:pPr>
      <w:pStyle w:val="Footer"/>
    </w:pPr>
  </w:p>
  <w:p w:rsidR="00753709" w:rsidRPr="003864E7" w:rsidRDefault="00753709" w:rsidP="0000129C">
    <w:pPr>
      <w:pStyle w:val="Footer"/>
      <w:jc w:val="center"/>
      <w:rPr>
        <w:sz w:val="20"/>
        <w:szCs w:val="20"/>
      </w:rPr>
    </w:pPr>
    <w:r w:rsidRPr="003864E7">
      <w:rPr>
        <w:snapToGrid w:val="0"/>
        <w:sz w:val="20"/>
        <w:szCs w:val="20"/>
      </w:rPr>
      <w:t xml:space="preserve">Page </w:t>
    </w:r>
    <w:r w:rsidR="00E75EB1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PAGE </w:instrText>
    </w:r>
    <w:r w:rsidR="00E75EB1" w:rsidRPr="003864E7">
      <w:rPr>
        <w:snapToGrid w:val="0"/>
        <w:sz w:val="20"/>
        <w:szCs w:val="20"/>
      </w:rPr>
      <w:fldChar w:fldCharType="separate"/>
    </w:r>
    <w:r w:rsidR="004F77A0">
      <w:rPr>
        <w:noProof/>
        <w:snapToGrid w:val="0"/>
        <w:sz w:val="20"/>
        <w:szCs w:val="20"/>
      </w:rPr>
      <w:t>2</w:t>
    </w:r>
    <w:r w:rsidR="00E75EB1" w:rsidRPr="003864E7">
      <w:rPr>
        <w:snapToGrid w:val="0"/>
        <w:sz w:val="20"/>
        <w:szCs w:val="20"/>
      </w:rPr>
      <w:fldChar w:fldCharType="end"/>
    </w:r>
    <w:r w:rsidRPr="003864E7">
      <w:rPr>
        <w:snapToGrid w:val="0"/>
        <w:sz w:val="20"/>
        <w:szCs w:val="20"/>
      </w:rPr>
      <w:t xml:space="preserve"> of </w:t>
    </w:r>
    <w:r w:rsidR="00E75EB1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NUMPAGES </w:instrText>
    </w:r>
    <w:r w:rsidR="00E75EB1" w:rsidRPr="003864E7">
      <w:rPr>
        <w:snapToGrid w:val="0"/>
        <w:sz w:val="20"/>
        <w:szCs w:val="20"/>
      </w:rPr>
      <w:fldChar w:fldCharType="separate"/>
    </w:r>
    <w:r w:rsidR="00494DEC">
      <w:rPr>
        <w:noProof/>
        <w:snapToGrid w:val="0"/>
        <w:sz w:val="20"/>
        <w:szCs w:val="20"/>
      </w:rPr>
      <w:t>1</w:t>
    </w:r>
    <w:r w:rsidR="00E75EB1" w:rsidRPr="003864E7">
      <w:rPr>
        <w:snapToGrid w:val="0"/>
        <w:sz w:val="20"/>
        <w:szCs w:val="20"/>
      </w:rPr>
      <w:fldChar w:fldCharType="end"/>
    </w:r>
  </w:p>
  <w:tbl>
    <w:tblPr>
      <w:tblStyle w:val="TableGrid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3402"/>
      <w:gridCol w:w="1307"/>
      <w:gridCol w:w="2236"/>
    </w:tblGrid>
    <w:tr w:rsidR="00753709" w:rsidTr="00753709">
      <w:tc>
        <w:tcPr>
          <w:tcW w:w="5070" w:type="dxa"/>
          <w:gridSpan w:val="2"/>
          <w:tcBorders>
            <w:top w:val="single" w:sz="4" w:space="0" w:color="auto"/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>Author</w:t>
          </w:r>
        </w:p>
      </w:tc>
      <w:tc>
        <w:tcPr>
          <w:tcW w:w="1307" w:type="dxa"/>
          <w:tcBorders>
            <w:top w:val="single" w:sz="4" w:space="0" w:color="auto"/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2236" w:type="dxa"/>
          <w:tcBorders>
            <w:top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 xml:space="preserve">Version </w:t>
          </w:r>
        </w:p>
      </w:tc>
    </w:tr>
    <w:tr w:rsidR="00753709" w:rsidTr="00753709">
      <w:tc>
        <w:tcPr>
          <w:tcW w:w="1668" w:type="dxa"/>
        </w:tcPr>
        <w:p w:rsidR="00753709" w:rsidRPr="00E47F4A" w:rsidRDefault="00753709" w:rsidP="00753709">
          <w:pPr>
            <w:pStyle w:val="Footer"/>
          </w:pPr>
          <w:r w:rsidRPr="00E47F4A">
            <w:t>Authorised by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1307" w:type="dxa"/>
          <w:tcBorders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>Issue date</w:t>
          </w:r>
        </w:p>
      </w:tc>
      <w:tc>
        <w:tcPr>
          <w:tcW w:w="2236" w:type="dxa"/>
          <w:vAlign w:val="bottom"/>
        </w:tcPr>
        <w:p w:rsidR="00753709" w:rsidRDefault="00753709" w:rsidP="00935956">
          <w:pPr>
            <w:pStyle w:val="Footer"/>
            <w:jc w:val="left"/>
          </w:pPr>
        </w:p>
      </w:tc>
    </w:tr>
    <w:tr w:rsidR="00753709" w:rsidTr="00753709">
      <w:tc>
        <w:tcPr>
          <w:tcW w:w="1668" w:type="dxa"/>
        </w:tcPr>
        <w:p w:rsidR="00753709" w:rsidRPr="00E47F4A" w:rsidRDefault="00753709" w:rsidP="00753709">
          <w:pPr>
            <w:pStyle w:val="Footer"/>
          </w:pPr>
          <w:r w:rsidRPr="00E47F4A">
            <w:t>Author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1307" w:type="dxa"/>
          <w:tcBorders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 xml:space="preserve">Version </w:t>
          </w:r>
        </w:p>
      </w:tc>
      <w:tc>
        <w:tcPr>
          <w:tcW w:w="2236" w:type="dxa"/>
          <w:vAlign w:val="bottom"/>
        </w:tcPr>
        <w:p w:rsidR="00753709" w:rsidRDefault="00753709" w:rsidP="00935956">
          <w:pPr>
            <w:pStyle w:val="Footer"/>
            <w:jc w:val="left"/>
          </w:pPr>
        </w:p>
      </w:tc>
    </w:tr>
  </w:tbl>
  <w:p w:rsidR="00753709" w:rsidRPr="00BC5701" w:rsidRDefault="00753709" w:rsidP="00BC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E5" w:rsidRPr="00B43075" w:rsidRDefault="00524809" w:rsidP="007D3EE5">
    <w:pPr>
      <w:spacing w:after="0"/>
      <w:jc w:val="left"/>
      <w:rPr>
        <w:rFonts w:ascii="Arial" w:eastAsia="SimSun" w:hAnsi="Arial"/>
        <w:color w:val="auto"/>
        <w:sz w:val="22"/>
        <w:szCs w:val="22"/>
        <w:lang w:val="en-US" w:eastAsia="zh-CN"/>
      </w:rPr>
    </w:pPr>
    <w:r>
      <w:rPr>
        <w:rFonts w:ascii="Arial" w:eastAsia="SimSun" w:hAnsi="Arial"/>
        <w:color w:val="auto"/>
        <w:sz w:val="22"/>
        <w:szCs w:val="22"/>
        <w:lang w:val="en-US" w:eastAsia="zh-CN"/>
      </w:rPr>
      <w:t>LFAD11     Ed.</w:t>
    </w:r>
    <w:r w:rsidR="00DD031C">
      <w:rPr>
        <w:rFonts w:ascii="Arial" w:eastAsia="SimSun" w:hAnsi="Arial"/>
        <w:color w:val="auto"/>
        <w:sz w:val="22"/>
        <w:szCs w:val="22"/>
        <w:lang w:val="en-US" w:eastAsia="zh-CN"/>
      </w:rPr>
      <w:t>5.3</w:t>
    </w:r>
    <w:r w:rsidR="003A6375" w:rsidRPr="00B43075">
      <w:rPr>
        <w:rFonts w:ascii="Arial" w:eastAsia="SimSun" w:hAnsi="Arial"/>
        <w:color w:val="auto"/>
        <w:sz w:val="22"/>
        <w:szCs w:val="22"/>
        <w:lang w:val="en-US" w:eastAsia="zh-CN"/>
      </w:rPr>
      <w:t xml:space="preserve"> </w:t>
    </w:r>
    <w:r w:rsidR="007D3EE5" w:rsidRPr="00B43075">
      <w:rPr>
        <w:rFonts w:ascii="Arial" w:eastAsia="SimSun" w:hAnsi="Arial"/>
        <w:color w:val="auto"/>
        <w:sz w:val="22"/>
        <w:szCs w:val="22"/>
        <w:lang w:val="en-US" w:eastAsia="zh-CN"/>
      </w:rPr>
      <w:t xml:space="preserve">                             </w:t>
    </w:r>
    <w:r w:rsidR="007D3EE5" w:rsidRPr="00B43075">
      <w:rPr>
        <w:rFonts w:ascii="Arial" w:eastAsia="SimSun" w:hAnsi="Arial"/>
        <w:color w:val="auto"/>
        <w:sz w:val="22"/>
        <w:szCs w:val="22"/>
        <w:lang w:eastAsia="zh-CN"/>
      </w:rPr>
      <w:t>Authorised</w:t>
    </w:r>
    <w:r w:rsidR="007D3EE5" w:rsidRPr="00B43075">
      <w:rPr>
        <w:rFonts w:ascii="Arial" w:eastAsia="SimSun" w:hAnsi="Arial"/>
        <w:color w:val="auto"/>
        <w:sz w:val="22"/>
        <w:szCs w:val="22"/>
        <w:lang w:val="en-US" w:eastAsia="zh-CN"/>
      </w:rPr>
      <w:t xml:space="preserve"> by </w:t>
    </w:r>
    <w:r w:rsidR="00046C29">
      <w:rPr>
        <w:rFonts w:ascii="Arial" w:eastAsia="SimSun" w:hAnsi="Arial"/>
        <w:color w:val="auto"/>
        <w:sz w:val="22"/>
        <w:szCs w:val="22"/>
        <w:lang w:val="en-US" w:eastAsia="zh-CN"/>
      </w:rPr>
      <w:t>Coralie Pennaneac’h</w:t>
    </w:r>
    <w:r w:rsidR="007D3EE5" w:rsidRPr="00B43075">
      <w:rPr>
        <w:rFonts w:ascii="Arial" w:eastAsia="SimSun" w:hAnsi="Arial"/>
        <w:color w:val="auto"/>
        <w:sz w:val="22"/>
        <w:szCs w:val="22"/>
        <w:lang w:val="en-US" w:eastAsia="zh-CN"/>
      </w:rPr>
      <w:tab/>
      <w:t xml:space="preserve">                                         </w:t>
    </w:r>
  </w:p>
  <w:p w:rsidR="007D3EE5" w:rsidRPr="00B43075" w:rsidRDefault="007D3EE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0B" w:rsidRDefault="00C6190B">
      <w:r>
        <w:separator/>
      </w:r>
    </w:p>
  </w:footnote>
  <w:footnote w:type="continuationSeparator" w:id="0">
    <w:p w:rsidR="00C6190B" w:rsidRDefault="00C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361"/>
      <w:gridCol w:w="4362"/>
    </w:tblGrid>
    <w:tr w:rsidR="00753709" w:rsidRPr="00193A29">
      <w:tc>
        <w:tcPr>
          <w:tcW w:w="4361" w:type="dxa"/>
        </w:tcPr>
        <w:p w:rsidR="00753709" w:rsidRPr="00193A29" w:rsidRDefault="00C6190B" w:rsidP="009314B2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fldChar w:fldCharType="begin"/>
          </w:r>
          <w:r>
            <w:instrText xml:space="preserve"> TITLE  \* MERGEFORMAT </w:instrText>
          </w:r>
          <w:r>
            <w:fldChar w:fldCharType="separate"/>
          </w:r>
          <w:r w:rsidR="00494DEC" w:rsidRPr="00494DEC">
            <w:rPr>
              <w:rStyle w:val="PageNumber"/>
              <w:b/>
              <w:sz w:val="20"/>
              <w:szCs w:val="20"/>
            </w:rPr>
            <w:t>Enter in 'Summary'/'Title:'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4362" w:type="dxa"/>
          <w:vMerge w:val="restart"/>
          <w:tcBorders>
            <w:left w:val="nil"/>
          </w:tcBorders>
        </w:tcPr>
        <w:p w:rsidR="00753709" w:rsidRPr="00193A29" w:rsidRDefault="00753709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inline distT="0" distB="0" distL="0" distR="0" wp14:anchorId="04A52803" wp14:editId="4EFCA546">
                <wp:extent cx="990600" cy="431800"/>
                <wp:effectExtent l="0" t="0" r="0" b="0"/>
                <wp:docPr id="6" name="Picture 6" descr="GSTS_Logo_RGB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STS_Logo_RGB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3709" w:rsidRPr="00193A29">
      <w:tc>
        <w:tcPr>
          <w:tcW w:w="4361" w:type="dxa"/>
        </w:tcPr>
        <w:p w:rsidR="00753709" w:rsidRPr="00193A29" w:rsidRDefault="00C6190B" w:rsidP="009314B2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b/>
              <w:sz w:val="20"/>
              <w:szCs w:val="20"/>
            </w:rPr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494DEC" w:rsidRPr="00494DEC">
            <w:rPr>
              <w:rStyle w:val="PageNumber"/>
              <w:b/>
              <w:sz w:val="20"/>
              <w:szCs w:val="20"/>
            </w:rPr>
            <w:t>Enter in 'Summary'/unique identifier'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4362" w:type="dxa"/>
          <w:vMerge/>
          <w:tcBorders>
            <w:left w:val="nil"/>
          </w:tcBorders>
        </w:tcPr>
        <w:p w:rsidR="00753709" w:rsidRPr="00193A29" w:rsidRDefault="00753709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</w:tr>
    <w:tr w:rsidR="00753709" w:rsidRPr="00BC5701">
      <w:tc>
        <w:tcPr>
          <w:tcW w:w="4361" w:type="dxa"/>
          <w:tcBorders>
            <w:bottom w:val="single" w:sz="4" w:space="0" w:color="auto"/>
          </w:tcBorders>
        </w:tcPr>
        <w:p w:rsidR="00753709" w:rsidRPr="00BC5701" w:rsidRDefault="00753709" w:rsidP="009314B2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sz w:val="20"/>
              <w:szCs w:val="20"/>
            </w:rPr>
          </w:pPr>
        </w:p>
      </w:tc>
      <w:tc>
        <w:tcPr>
          <w:tcW w:w="4362" w:type="dxa"/>
          <w:tcBorders>
            <w:left w:val="nil"/>
            <w:bottom w:val="single" w:sz="4" w:space="0" w:color="auto"/>
          </w:tcBorders>
        </w:tcPr>
        <w:p w:rsidR="00753709" w:rsidRPr="00E91170" w:rsidRDefault="00C6190B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>
            <w:fldChar w:fldCharType="begin"/>
          </w:r>
          <w:r>
            <w:instrText xml:space="preserve"> DOCPROPERTY  Department  \* MERGEFORMAT </w:instrText>
          </w:r>
          <w:r>
            <w:fldChar w:fldCharType="separate"/>
          </w:r>
          <w:r w:rsidR="00494DEC" w:rsidRPr="00494DEC">
            <w:rPr>
              <w:rStyle w:val="PageNumber"/>
              <w:b/>
              <w:sz w:val="20"/>
              <w:szCs w:val="20"/>
            </w:rPr>
            <w:t>Enter dept name in 'Custom'/'Value:'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</w:tbl>
  <w:p w:rsidR="00753709" w:rsidRPr="00EF7C35" w:rsidRDefault="00753709" w:rsidP="00EF7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8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479"/>
      <w:gridCol w:w="4362"/>
    </w:tblGrid>
    <w:tr w:rsidR="00E1259E" w:rsidRPr="00193A29" w:rsidTr="00E1259E">
      <w:trPr>
        <w:trHeight w:val="454"/>
      </w:trPr>
      <w:tc>
        <w:tcPr>
          <w:tcW w:w="4479" w:type="dxa"/>
          <w:vMerge w:val="restart"/>
          <w:tcBorders>
            <w:left w:val="nil"/>
          </w:tcBorders>
        </w:tcPr>
        <w:p w:rsidR="00E1259E" w:rsidRPr="00193A29" w:rsidRDefault="004F7CAD" w:rsidP="00E1259E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 w:rsidRPr="004F7CAD">
            <w:rPr>
              <w:rStyle w:val="PageNumber"/>
              <w:noProof/>
              <w:sz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720343" wp14:editId="28F3F363">
                    <wp:simplePos x="0" y="0"/>
                    <wp:positionH relativeFrom="column">
                      <wp:posOffset>3034030</wp:posOffset>
                    </wp:positionH>
                    <wp:positionV relativeFrom="paragraph">
                      <wp:posOffset>440690</wp:posOffset>
                    </wp:positionV>
                    <wp:extent cx="3457575" cy="586740"/>
                    <wp:effectExtent l="0" t="0" r="28575" b="22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57575" cy="586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F7CAD" w:rsidRPr="00CE5E7E" w:rsidRDefault="004F7CAD" w:rsidP="004F7CAD">
                                <w:pPr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 w:rsidRPr="00CE5E7E">
                                  <w:rPr>
                                    <w:rFonts w:ascii="Arial" w:hAnsi="Arial"/>
                                  </w:rPr>
                                  <w:t>Case number</w:t>
                                </w:r>
                              </w:p>
                              <w:p w:rsidR="004F7CAD" w:rsidRPr="00CE5E7E" w:rsidRDefault="004F7CAD" w:rsidP="004F7CAD">
                                <w:pPr>
                                  <w:rPr>
                                    <w:rFonts w:ascii="Arial" w:hAnsi="Arial"/>
                                    <w:color w:val="00CCFF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F7CAD" w:rsidRPr="00CE5E7E" w:rsidRDefault="004F7CAD" w:rsidP="004F7CAD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0000FF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F7CAD" w:rsidRPr="00CE5E7E" w:rsidRDefault="004F7CAD" w:rsidP="004F7CAD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0000FF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F7CAD" w:rsidRPr="00CE5E7E" w:rsidRDefault="004F7CAD" w:rsidP="004F7CAD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0000FF"/>
                                    <w:sz w:val="18"/>
                                    <w:szCs w:val="18"/>
                                  </w:rPr>
                                </w:pPr>
                                <w:r w:rsidRPr="00CE5E7E">
                                  <w:rPr>
                                    <w:rFonts w:ascii="Arial" w:hAnsi="Arial"/>
                                    <w:i/>
                                    <w:color w:val="0000FF"/>
                                    <w:sz w:val="18"/>
                                    <w:szCs w:val="18"/>
                                  </w:rPr>
                                  <w:t>(for laboratory use only)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7203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238.9pt;margin-top:34.7pt;width:272.2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">
                    <v:textbox>
                      <w:txbxContent>
                        <w:p w:rsidR="004F7CAD" w:rsidRPr="00CE5E7E" w:rsidRDefault="004F7CAD" w:rsidP="004F7CAD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CE5E7E">
                            <w:rPr>
                              <w:rFonts w:ascii="Arial" w:hAnsi="Arial"/>
                            </w:rPr>
                            <w:t>Case number</w:t>
                          </w:r>
                        </w:p>
                        <w:p w:rsidR="004F7CAD" w:rsidRPr="00CE5E7E" w:rsidRDefault="004F7CAD" w:rsidP="004F7CAD">
                          <w:pPr>
                            <w:rPr>
                              <w:rFonts w:ascii="Arial" w:hAnsi="Arial"/>
                              <w:color w:val="00CCFF"/>
                              <w:sz w:val="20"/>
                              <w:szCs w:val="20"/>
                            </w:rPr>
                          </w:pPr>
                        </w:p>
                        <w:p w:rsidR="004F7CAD" w:rsidRPr="00CE5E7E" w:rsidRDefault="004F7CAD" w:rsidP="004F7CAD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  <w:p w:rsidR="004F7CAD" w:rsidRPr="00CE5E7E" w:rsidRDefault="004F7CAD" w:rsidP="004F7CAD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  <w:p w:rsidR="004F7CAD" w:rsidRPr="00CE5E7E" w:rsidRDefault="004F7CAD" w:rsidP="004F7CAD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CE5E7E">
                            <w:rPr>
                              <w:rFonts w:ascii="Arial" w:hAnsi="Arial"/>
                              <w:i/>
                              <w:color w:val="0000FF"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 w:rsidRPr="00CE5E7E">
                            <w:rPr>
                              <w:rFonts w:ascii="Arial" w:hAnsi="Arial"/>
                              <w:i/>
                              <w:color w:val="0000FF"/>
                              <w:sz w:val="18"/>
                              <w:szCs w:val="18"/>
                            </w:rPr>
                            <w:t>for</w:t>
                          </w:r>
                          <w:proofErr w:type="gramEnd"/>
                          <w:r w:rsidRPr="00CE5E7E">
                            <w:rPr>
                              <w:rFonts w:ascii="Arial" w:hAnsi="Arial"/>
                              <w:i/>
                              <w:color w:val="0000FF"/>
                              <w:sz w:val="18"/>
                              <w:szCs w:val="18"/>
                            </w:rPr>
                            <w:t xml:space="preserve"> laboratory use only)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AD">
            <w:rPr>
              <w:rStyle w:val="PageNumber"/>
              <w:noProof/>
              <w:sz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762E7B" wp14:editId="18E22138">
                    <wp:simplePos x="0" y="0"/>
                    <wp:positionH relativeFrom="column">
                      <wp:posOffset>1512570</wp:posOffset>
                    </wp:positionH>
                    <wp:positionV relativeFrom="paragraph">
                      <wp:posOffset>26035</wp:posOffset>
                    </wp:positionV>
                    <wp:extent cx="5644515" cy="574040"/>
                    <wp:effectExtent l="38100" t="0" r="51435" b="5461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44515" cy="574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50800" dir="5400000" algn="ctr" rotWithShape="0">
                                <a:srgbClr val="000000">
                                  <a:alpha val="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F7CAD" w:rsidRPr="00556E9E" w:rsidRDefault="004F7CAD" w:rsidP="004F7CAD">
                                <w:pPr>
                                  <w:shd w:val="clear" w:color="auto" w:fill="FFFFFF"/>
                                  <w:ind w:left="720"/>
                                  <w:jc w:val="center"/>
                                  <w:rPr>
                                    <w:rFonts w:ascii="Arial" w:hAnsi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56E9E">
                                  <w:rPr>
                                    <w:rFonts w:ascii="Arial" w:hAnsi="Arial"/>
                                    <w:b/>
                                    <w:sz w:val="32"/>
                                    <w:szCs w:val="32"/>
                                  </w:rPr>
                                  <w:t>Molecular test request form</w:t>
                                </w:r>
                                <w:r w:rsidRPr="00556E9E">
                                  <w:rPr>
                                    <w:rFonts w:ascii="Arial" w:hAnsi="Arial"/>
                                    <w:b/>
                                    <w:sz w:val="32"/>
                                    <w:szCs w:val="32"/>
                                  </w:rPr>
                                  <w:br/>
                                </w:r>
                              </w:p>
                              <w:p w:rsidR="004F7CAD" w:rsidRPr="00EC791D" w:rsidRDefault="004F7CAD" w:rsidP="004F7CAD">
                                <w:pPr>
                                  <w:shd w:val="clear" w:color="auto" w:fill="FFFFFF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762E7B" id="Text Box 2" o:spid="_x0000_s1027" type="#_x0000_t202" style="position:absolute;margin-left:119.1pt;margin-top:2.05pt;width:444.4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" strokecolor="white">
                    <v:shadow on="t" color="black" opacity="0" offset="0,4pt"/>
                    <v:textbox>
                      <w:txbxContent>
                        <w:p w:rsidR="004F7CAD" w:rsidRPr="00556E9E" w:rsidRDefault="004F7CAD" w:rsidP="004F7CAD">
                          <w:pPr>
                            <w:shd w:val="clear" w:color="auto" w:fill="FFFFFF"/>
                            <w:ind w:left="720"/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556E9E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Molecular test request form</w:t>
                          </w:r>
                          <w:r w:rsidRPr="00556E9E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br/>
                          </w:r>
                        </w:p>
                        <w:p w:rsidR="004F7CAD" w:rsidRPr="00EC791D" w:rsidRDefault="004F7CAD" w:rsidP="004F7CAD">
                          <w:pPr>
                            <w:shd w:val="clear" w:color="auto" w:fill="FFFFFF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8619D"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1E43A857" wp14:editId="249DD784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2" w:type="dxa"/>
          <w:tcBorders>
            <w:left w:val="nil"/>
          </w:tcBorders>
        </w:tcPr>
        <w:p w:rsidR="00E1259E" w:rsidRPr="00186F5B" w:rsidRDefault="00E1259E" w:rsidP="00186F5B"/>
      </w:tc>
    </w:tr>
    <w:tr w:rsidR="007D3EE5" w:rsidRPr="00193A29" w:rsidTr="00E1259E">
      <w:trPr>
        <w:gridAfter w:val="1"/>
        <w:wAfter w:w="4362" w:type="dxa"/>
        <w:trHeight w:val="350"/>
      </w:trPr>
      <w:tc>
        <w:tcPr>
          <w:tcW w:w="4479" w:type="dxa"/>
          <w:vMerge/>
          <w:tcBorders>
            <w:left w:val="nil"/>
          </w:tcBorders>
        </w:tcPr>
        <w:p w:rsidR="007D3EE5" w:rsidRPr="00193A29" w:rsidRDefault="007D3EE5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</w:tr>
    <w:tr w:rsidR="00E1259E" w:rsidRPr="00BC5701" w:rsidTr="00E1259E">
      <w:tc>
        <w:tcPr>
          <w:tcW w:w="4479" w:type="dxa"/>
          <w:tcBorders>
            <w:left w:val="nil"/>
          </w:tcBorders>
        </w:tcPr>
        <w:p w:rsidR="00E1259E" w:rsidRPr="00D539F9" w:rsidRDefault="007D3EE5" w:rsidP="00186F5B">
          <w:pPr>
            <w:rPr>
              <w:rStyle w:val="PageNumber"/>
              <w:sz w:val="20"/>
              <w:szCs w:val="20"/>
            </w:rPr>
          </w:pPr>
          <w:r w:rsidRPr="00D539F9">
            <w:rPr>
              <w:rFonts w:ascii="Arial" w:hAnsi="Arial"/>
            </w:rPr>
            <w:t>King’s College Hospital</w:t>
          </w:r>
        </w:p>
      </w:tc>
      <w:tc>
        <w:tcPr>
          <w:tcW w:w="4362" w:type="dxa"/>
          <w:tcBorders>
            <w:left w:val="nil"/>
          </w:tcBorders>
        </w:tcPr>
        <w:p w:rsidR="00E1259E" w:rsidRPr="00186F5B" w:rsidRDefault="00E1259E" w:rsidP="00186F5B"/>
      </w:tc>
    </w:tr>
  </w:tbl>
  <w:p w:rsidR="002C4506" w:rsidRDefault="002C4506" w:rsidP="002C4506">
    <w:pPr>
      <w:pStyle w:val="Header"/>
      <w:tabs>
        <w:tab w:val="left" w:pos="9745"/>
      </w:tabs>
      <w:rPr>
        <w:rStyle w:val="PageNumber"/>
        <w:sz w:val="20"/>
      </w:rPr>
    </w:pPr>
    <w:r>
      <w:rPr>
        <w:rStyle w:val="PageNumber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8C6EE6"/>
    <w:multiLevelType w:val="hybridMultilevel"/>
    <w:tmpl w:val="6048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70A8"/>
    <w:multiLevelType w:val="singleLevel"/>
    <w:tmpl w:val="000E5B2C"/>
    <w:lvl w:ilvl="0">
      <w:start w:val="1"/>
      <w:numFmt w:val="decimal"/>
      <w:pStyle w:val="Heading9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3" w15:restartNumberingAfterBreak="0">
    <w:nsid w:val="2A4C549D"/>
    <w:multiLevelType w:val="hybridMultilevel"/>
    <w:tmpl w:val="96E2C5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D1104"/>
    <w:multiLevelType w:val="hybridMultilevel"/>
    <w:tmpl w:val="D94611FC"/>
    <w:lvl w:ilvl="0" w:tplc="C9C63B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1191"/>
    <w:multiLevelType w:val="hybridMultilevel"/>
    <w:tmpl w:val="16AC39F2"/>
    <w:lvl w:ilvl="0" w:tplc="0809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</w:abstractNum>
  <w:abstractNum w:abstractNumId="6" w15:restartNumberingAfterBreak="0">
    <w:nsid w:val="35663DF2"/>
    <w:multiLevelType w:val="hybridMultilevel"/>
    <w:tmpl w:val="4A3AE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95BC8"/>
    <w:multiLevelType w:val="hybridMultilevel"/>
    <w:tmpl w:val="AC0A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208FC"/>
    <w:multiLevelType w:val="hybridMultilevel"/>
    <w:tmpl w:val="A360488C"/>
    <w:lvl w:ilvl="0" w:tplc="B33A324A">
      <w:start w:val="1"/>
      <w:numFmt w:val="bullet"/>
      <w:pStyle w:val="BodyTex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25B6A"/>
    <w:multiLevelType w:val="multilevel"/>
    <w:tmpl w:val="CD445666"/>
    <w:lvl w:ilvl="0">
      <w:start w:val="1"/>
      <w:numFmt w:val="lowerRoman"/>
      <w:pStyle w:val="Protoco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D546E4F"/>
    <w:multiLevelType w:val="hybridMultilevel"/>
    <w:tmpl w:val="90A0D578"/>
    <w:lvl w:ilvl="0" w:tplc="AF54D5E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F2E2B"/>
    <w:multiLevelType w:val="singleLevel"/>
    <w:tmpl w:val="BF5CD1B0"/>
    <w:lvl w:ilvl="0">
      <w:start w:val="1"/>
      <w:numFmt w:val="decimal"/>
      <w:lvlText w:val="%1"/>
      <w:legacy w:legacy="1" w:legacySpace="0" w:legacyIndent="283"/>
      <w:lvlJc w:val="left"/>
      <w:pPr>
        <w:ind w:left="1134" w:hanging="283"/>
      </w:pPr>
    </w:lvl>
  </w:abstractNum>
  <w:abstractNum w:abstractNumId="12" w15:restartNumberingAfterBreak="0">
    <w:nsid w:val="53703252"/>
    <w:multiLevelType w:val="multilevel"/>
    <w:tmpl w:val="5638249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A13EE"/>
    <w:multiLevelType w:val="singleLevel"/>
    <w:tmpl w:val="E2FA10B8"/>
    <w:lvl w:ilvl="0">
      <w:start w:val="1"/>
      <w:numFmt w:val="bullet"/>
      <w:pStyle w:val="Protocol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4">
    <w:abstractNumId w:val="1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5">
    <w:abstractNumId w:val="2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2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A9"/>
    <w:rsid w:val="0000129C"/>
    <w:rsid w:val="0001034B"/>
    <w:rsid w:val="00021D00"/>
    <w:rsid w:val="00023D4E"/>
    <w:rsid w:val="000423FB"/>
    <w:rsid w:val="00046C29"/>
    <w:rsid w:val="0005137A"/>
    <w:rsid w:val="0005726C"/>
    <w:rsid w:val="0007258D"/>
    <w:rsid w:val="00074580"/>
    <w:rsid w:val="00084837"/>
    <w:rsid w:val="00085190"/>
    <w:rsid w:val="000903C0"/>
    <w:rsid w:val="00097635"/>
    <w:rsid w:val="000B52EA"/>
    <w:rsid w:val="000B5C96"/>
    <w:rsid w:val="000B6C3B"/>
    <w:rsid w:val="000C10EC"/>
    <w:rsid w:val="000C5168"/>
    <w:rsid w:val="000C7F6F"/>
    <w:rsid w:val="000D0733"/>
    <w:rsid w:val="000D105B"/>
    <w:rsid w:val="000D1278"/>
    <w:rsid w:val="000E5EFD"/>
    <w:rsid w:val="000F03F3"/>
    <w:rsid w:val="000F5FBA"/>
    <w:rsid w:val="000F6FCC"/>
    <w:rsid w:val="000F7E40"/>
    <w:rsid w:val="001025C0"/>
    <w:rsid w:val="001027DE"/>
    <w:rsid w:val="001123EA"/>
    <w:rsid w:val="001233FC"/>
    <w:rsid w:val="00186F5B"/>
    <w:rsid w:val="00193A29"/>
    <w:rsid w:val="001A1695"/>
    <w:rsid w:val="001A46F2"/>
    <w:rsid w:val="001B0B6F"/>
    <w:rsid w:val="001C060F"/>
    <w:rsid w:val="001C3ECC"/>
    <w:rsid w:val="001C75CE"/>
    <w:rsid w:val="001D2C3D"/>
    <w:rsid w:val="001E3F19"/>
    <w:rsid w:val="001E6DF9"/>
    <w:rsid w:val="001F7838"/>
    <w:rsid w:val="00220BF3"/>
    <w:rsid w:val="002261B3"/>
    <w:rsid w:val="00230FAD"/>
    <w:rsid w:val="002361D0"/>
    <w:rsid w:val="0023742C"/>
    <w:rsid w:val="0024034E"/>
    <w:rsid w:val="0024062B"/>
    <w:rsid w:val="0025079B"/>
    <w:rsid w:val="00252AF9"/>
    <w:rsid w:val="00253EE4"/>
    <w:rsid w:val="0025788D"/>
    <w:rsid w:val="002621D7"/>
    <w:rsid w:val="0026463D"/>
    <w:rsid w:val="002830DD"/>
    <w:rsid w:val="002858A9"/>
    <w:rsid w:val="002879DA"/>
    <w:rsid w:val="00291CE2"/>
    <w:rsid w:val="0029646C"/>
    <w:rsid w:val="00296760"/>
    <w:rsid w:val="002B51C2"/>
    <w:rsid w:val="002B799A"/>
    <w:rsid w:val="002C2B33"/>
    <w:rsid w:val="002C4506"/>
    <w:rsid w:val="002E6E9F"/>
    <w:rsid w:val="002F434C"/>
    <w:rsid w:val="00306631"/>
    <w:rsid w:val="003079E4"/>
    <w:rsid w:val="003430C6"/>
    <w:rsid w:val="00363E66"/>
    <w:rsid w:val="00373C87"/>
    <w:rsid w:val="003864E7"/>
    <w:rsid w:val="00387E57"/>
    <w:rsid w:val="00390F7C"/>
    <w:rsid w:val="003A2CAF"/>
    <w:rsid w:val="003A447D"/>
    <w:rsid w:val="003A6375"/>
    <w:rsid w:val="003C720A"/>
    <w:rsid w:val="003E0974"/>
    <w:rsid w:val="003E5DC6"/>
    <w:rsid w:val="003F71E1"/>
    <w:rsid w:val="00421CB8"/>
    <w:rsid w:val="00464765"/>
    <w:rsid w:val="00464AD5"/>
    <w:rsid w:val="00466034"/>
    <w:rsid w:val="004709DB"/>
    <w:rsid w:val="00474D56"/>
    <w:rsid w:val="004752BD"/>
    <w:rsid w:val="004803C1"/>
    <w:rsid w:val="004817DC"/>
    <w:rsid w:val="004942A1"/>
    <w:rsid w:val="00494DEC"/>
    <w:rsid w:val="004A2311"/>
    <w:rsid w:val="004A75F9"/>
    <w:rsid w:val="004B04AD"/>
    <w:rsid w:val="004B5794"/>
    <w:rsid w:val="004C1E11"/>
    <w:rsid w:val="004C7908"/>
    <w:rsid w:val="004C7948"/>
    <w:rsid w:val="004D3DCC"/>
    <w:rsid w:val="004E6224"/>
    <w:rsid w:val="004F77A0"/>
    <w:rsid w:val="004F7CAD"/>
    <w:rsid w:val="0050088D"/>
    <w:rsid w:val="00512FAC"/>
    <w:rsid w:val="00514CB9"/>
    <w:rsid w:val="00517B44"/>
    <w:rsid w:val="005223D8"/>
    <w:rsid w:val="00524809"/>
    <w:rsid w:val="005329A3"/>
    <w:rsid w:val="005369DC"/>
    <w:rsid w:val="00543582"/>
    <w:rsid w:val="00553646"/>
    <w:rsid w:val="00556E9E"/>
    <w:rsid w:val="005614FA"/>
    <w:rsid w:val="005845D3"/>
    <w:rsid w:val="00592B3F"/>
    <w:rsid w:val="005950AE"/>
    <w:rsid w:val="005A288A"/>
    <w:rsid w:val="005D24A9"/>
    <w:rsid w:val="005D2CC5"/>
    <w:rsid w:val="005D4FB9"/>
    <w:rsid w:val="005D57FA"/>
    <w:rsid w:val="005E0330"/>
    <w:rsid w:val="005E24BF"/>
    <w:rsid w:val="005F1622"/>
    <w:rsid w:val="005F1659"/>
    <w:rsid w:val="005F195B"/>
    <w:rsid w:val="006261B3"/>
    <w:rsid w:val="00641B77"/>
    <w:rsid w:val="006430C0"/>
    <w:rsid w:val="00643A2A"/>
    <w:rsid w:val="00647F8F"/>
    <w:rsid w:val="00651C3A"/>
    <w:rsid w:val="00660699"/>
    <w:rsid w:val="006649BF"/>
    <w:rsid w:val="00665E2D"/>
    <w:rsid w:val="006732E6"/>
    <w:rsid w:val="00694F7F"/>
    <w:rsid w:val="006A2AFA"/>
    <w:rsid w:val="006A3A49"/>
    <w:rsid w:val="006A52FB"/>
    <w:rsid w:val="006B087A"/>
    <w:rsid w:val="006B0FDB"/>
    <w:rsid w:val="006C6F35"/>
    <w:rsid w:val="006E0E2A"/>
    <w:rsid w:val="006E20FD"/>
    <w:rsid w:val="006E64B4"/>
    <w:rsid w:val="006F6963"/>
    <w:rsid w:val="0071113D"/>
    <w:rsid w:val="007153E6"/>
    <w:rsid w:val="00727CC1"/>
    <w:rsid w:val="00730F64"/>
    <w:rsid w:val="00734C4C"/>
    <w:rsid w:val="007418EA"/>
    <w:rsid w:val="00743AA9"/>
    <w:rsid w:val="00746289"/>
    <w:rsid w:val="007473CD"/>
    <w:rsid w:val="007505FA"/>
    <w:rsid w:val="00753709"/>
    <w:rsid w:val="00771D74"/>
    <w:rsid w:val="007851C9"/>
    <w:rsid w:val="0079470C"/>
    <w:rsid w:val="00794CD0"/>
    <w:rsid w:val="007952CF"/>
    <w:rsid w:val="007A070C"/>
    <w:rsid w:val="007B546E"/>
    <w:rsid w:val="007C17E4"/>
    <w:rsid w:val="007D1D9D"/>
    <w:rsid w:val="007D3EE5"/>
    <w:rsid w:val="007D69EC"/>
    <w:rsid w:val="007E49DE"/>
    <w:rsid w:val="007F118A"/>
    <w:rsid w:val="00805E77"/>
    <w:rsid w:val="0082320B"/>
    <w:rsid w:val="0086043E"/>
    <w:rsid w:val="008B59AD"/>
    <w:rsid w:val="008B70C9"/>
    <w:rsid w:val="008E695D"/>
    <w:rsid w:val="008F56CB"/>
    <w:rsid w:val="008F58E5"/>
    <w:rsid w:val="00924FDC"/>
    <w:rsid w:val="0092779D"/>
    <w:rsid w:val="009314B2"/>
    <w:rsid w:val="00932AE6"/>
    <w:rsid w:val="00935956"/>
    <w:rsid w:val="00936D71"/>
    <w:rsid w:val="009448EB"/>
    <w:rsid w:val="009531D2"/>
    <w:rsid w:val="00965AC1"/>
    <w:rsid w:val="0099573E"/>
    <w:rsid w:val="009A2A21"/>
    <w:rsid w:val="009A5D63"/>
    <w:rsid w:val="009B0F73"/>
    <w:rsid w:val="009D0023"/>
    <w:rsid w:val="009D2D7F"/>
    <w:rsid w:val="009E12DD"/>
    <w:rsid w:val="009E1EDA"/>
    <w:rsid w:val="009E26BA"/>
    <w:rsid w:val="009E5A8B"/>
    <w:rsid w:val="009E6EB6"/>
    <w:rsid w:val="009F2EC7"/>
    <w:rsid w:val="00A05342"/>
    <w:rsid w:val="00A07442"/>
    <w:rsid w:val="00A07B70"/>
    <w:rsid w:val="00A20FF9"/>
    <w:rsid w:val="00A229F0"/>
    <w:rsid w:val="00A2541D"/>
    <w:rsid w:val="00A26D4E"/>
    <w:rsid w:val="00A32AD5"/>
    <w:rsid w:val="00A35D8D"/>
    <w:rsid w:val="00A45443"/>
    <w:rsid w:val="00A470B2"/>
    <w:rsid w:val="00A60B2D"/>
    <w:rsid w:val="00A6631A"/>
    <w:rsid w:val="00A66DCD"/>
    <w:rsid w:val="00A83057"/>
    <w:rsid w:val="00A85A73"/>
    <w:rsid w:val="00A914C0"/>
    <w:rsid w:val="00A9499F"/>
    <w:rsid w:val="00A969F1"/>
    <w:rsid w:val="00B00FA8"/>
    <w:rsid w:val="00B113AE"/>
    <w:rsid w:val="00B33D24"/>
    <w:rsid w:val="00B428D2"/>
    <w:rsid w:val="00B43075"/>
    <w:rsid w:val="00B54095"/>
    <w:rsid w:val="00B63219"/>
    <w:rsid w:val="00B66FFC"/>
    <w:rsid w:val="00B70CD5"/>
    <w:rsid w:val="00B772DE"/>
    <w:rsid w:val="00B77CF9"/>
    <w:rsid w:val="00BC198E"/>
    <w:rsid w:val="00BC5701"/>
    <w:rsid w:val="00BC6EE1"/>
    <w:rsid w:val="00BD4519"/>
    <w:rsid w:val="00BD53F9"/>
    <w:rsid w:val="00BE1D62"/>
    <w:rsid w:val="00BE2816"/>
    <w:rsid w:val="00BF1420"/>
    <w:rsid w:val="00C002EB"/>
    <w:rsid w:val="00C02327"/>
    <w:rsid w:val="00C10FBC"/>
    <w:rsid w:val="00C1590E"/>
    <w:rsid w:val="00C21AA0"/>
    <w:rsid w:val="00C6190B"/>
    <w:rsid w:val="00C656F7"/>
    <w:rsid w:val="00C80265"/>
    <w:rsid w:val="00C8619D"/>
    <w:rsid w:val="00CA67A6"/>
    <w:rsid w:val="00CB3F9E"/>
    <w:rsid w:val="00CD5208"/>
    <w:rsid w:val="00CF5C28"/>
    <w:rsid w:val="00D12ECD"/>
    <w:rsid w:val="00D13F28"/>
    <w:rsid w:val="00D17A6F"/>
    <w:rsid w:val="00D20E83"/>
    <w:rsid w:val="00D47A88"/>
    <w:rsid w:val="00D539F9"/>
    <w:rsid w:val="00D55C33"/>
    <w:rsid w:val="00D6142D"/>
    <w:rsid w:val="00D70D60"/>
    <w:rsid w:val="00D730A8"/>
    <w:rsid w:val="00D868C3"/>
    <w:rsid w:val="00DA3B7F"/>
    <w:rsid w:val="00DA6A1F"/>
    <w:rsid w:val="00DA6A66"/>
    <w:rsid w:val="00DB546E"/>
    <w:rsid w:val="00DD031C"/>
    <w:rsid w:val="00E1259E"/>
    <w:rsid w:val="00E26440"/>
    <w:rsid w:val="00E35F0F"/>
    <w:rsid w:val="00E41977"/>
    <w:rsid w:val="00E55119"/>
    <w:rsid w:val="00E5770D"/>
    <w:rsid w:val="00E740FE"/>
    <w:rsid w:val="00E75EB1"/>
    <w:rsid w:val="00E8145F"/>
    <w:rsid w:val="00E91170"/>
    <w:rsid w:val="00EA4904"/>
    <w:rsid w:val="00EB152E"/>
    <w:rsid w:val="00EB4D2E"/>
    <w:rsid w:val="00EB69CE"/>
    <w:rsid w:val="00ED1B15"/>
    <w:rsid w:val="00ED5380"/>
    <w:rsid w:val="00EE08E7"/>
    <w:rsid w:val="00EE0A3D"/>
    <w:rsid w:val="00EE5029"/>
    <w:rsid w:val="00EF31F0"/>
    <w:rsid w:val="00EF54FF"/>
    <w:rsid w:val="00EF675F"/>
    <w:rsid w:val="00EF7C35"/>
    <w:rsid w:val="00F04ACC"/>
    <w:rsid w:val="00F0663A"/>
    <w:rsid w:val="00F1395E"/>
    <w:rsid w:val="00F44C4D"/>
    <w:rsid w:val="00F55B3B"/>
    <w:rsid w:val="00F57032"/>
    <w:rsid w:val="00F60C0E"/>
    <w:rsid w:val="00F67AA3"/>
    <w:rsid w:val="00F77498"/>
    <w:rsid w:val="00F87F7D"/>
    <w:rsid w:val="00F92235"/>
    <w:rsid w:val="00FA4B95"/>
    <w:rsid w:val="00FB1054"/>
    <w:rsid w:val="00FB56B8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229C13-0123-442B-B489-B6382AB6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2E"/>
    <w:pPr>
      <w:spacing w:after="120"/>
      <w:jc w:val="both"/>
    </w:pPr>
    <w:rPr>
      <w:rFonts w:ascii="Verdana" w:hAnsi="Verdana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3709"/>
    <w:pPr>
      <w:keepNext/>
      <w:keepLines/>
      <w:numPr>
        <w:numId w:val="1"/>
      </w:numPr>
      <w:spacing w:before="120"/>
      <w:ind w:hanging="851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C10EC"/>
    <w:pPr>
      <w:keepNext/>
      <w:numPr>
        <w:ilvl w:val="1"/>
        <w:numId w:val="1"/>
      </w:numPr>
      <w:spacing w:before="120"/>
      <w:ind w:hanging="851"/>
      <w:jc w:val="left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6430C0"/>
    <w:pPr>
      <w:keepNext w:val="0"/>
      <w:numPr>
        <w:ilvl w:val="2"/>
      </w:numPr>
      <w:spacing w:before="0"/>
      <w:jc w:val="both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390F7C"/>
    <w:pPr>
      <w:keepNext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7F118A"/>
    <w:pPr>
      <w:spacing w:before="240" w:after="60"/>
      <w:outlineLvl w:val="4"/>
    </w:pPr>
    <w:rPr>
      <w:sz w:val="22"/>
    </w:rPr>
  </w:style>
  <w:style w:type="paragraph" w:styleId="Heading6">
    <w:name w:val="heading 6"/>
    <w:next w:val="Normal"/>
    <w:qFormat/>
    <w:rsid w:val="007F118A"/>
    <w:pPr>
      <w:spacing w:after="60"/>
      <w:outlineLvl w:val="5"/>
    </w:pPr>
    <w:rPr>
      <w:rFonts w:ascii="Arial" w:hAnsi="Arial"/>
      <w:noProof/>
      <w:lang w:eastAsia="en-US"/>
    </w:rPr>
  </w:style>
  <w:style w:type="paragraph" w:styleId="Heading7">
    <w:name w:val="heading 7"/>
    <w:basedOn w:val="Normal"/>
    <w:next w:val="Normal"/>
    <w:qFormat/>
    <w:rsid w:val="005D24A9"/>
    <w:pPr>
      <w:outlineLvl w:val="6"/>
    </w:pPr>
    <w:rPr>
      <w:sz w:val="28"/>
      <w:szCs w:val="28"/>
    </w:rPr>
  </w:style>
  <w:style w:type="paragraph" w:styleId="Heading8">
    <w:name w:val="heading 8"/>
    <w:basedOn w:val="Heading2"/>
    <w:next w:val="Normal"/>
    <w:qFormat/>
    <w:rsid w:val="003E0974"/>
    <w:pPr>
      <w:numPr>
        <w:ilvl w:val="0"/>
        <w:numId w:val="0"/>
      </w:numPr>
      <w:spacing w:after="60"/>
      <w:outlineLvl w:val="7"/>
    </w:pPr>
  </w:style>
  <w:style w:type="paragraph" w:styleId="Heading9">
    <w:name w:val="heading 9"/>
    <w:basedOn w:val="Heading1"/>
    <w:next w:val="Heading8"/>
    <w:qFormat/>
    <w:rsid w:val="003E0974"/>
    <w:pPr>
      <w:numPr>
        <w:numId w:val="12"/>
      </w:num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TOC2"/>
    <w:next w:val="Normal"/>
    <w:autoRedefine/>
    <w:uiPriority w:val="39"/>
    <w:rsid w:val="00D730A8"/>
    <w:pPr>
      <w:ind w:left="1702"/>
    </w:pPr>
  </w:style>
  <w:style w:type="paragraph" w:styleId="TOC2">
    <w:name w:val="toc 2"/>
    <w:basedOn w:val="Normal"/>
    <w:next w:val="Normal"/>
    <w:uiPriority w:val="39"/>
    <w:rsid w:val="00D6142D"/>
    <w:pPr>
      <w:tabs>
        <w:tab w:val="left" w:pos="851"/>
        <w:tab w:val="right" w:leader="dot" w:pos="8505"/>
      </w:tabs>
      <w:spacing w:after="60"/>
      <w:ind w:left="851" w:hanging="851"/>
      <w:jc w:val="left"/>
    </w:pPr>
  </w:style>
  <w:style w:type="paragraph" w:styleId="TOC1">
    <w:name w:val="toc 1"/>
    <w:basedOn w:val="Normal"/>
    <w:next w:val="Normal"/>
    <w:uiPriority w:val="39"/>
    <w:rsid w:val="00D6142D"/>
    <w:pPr>
      <w:keepNext/>
      <w:keepLines/>
      <w:tabs>
        <w:tab w:val="left" w:pos="851"/>
        <w:tab w:val="right" w:leader="dot" w:pos="8505"/>
      </w:tabs>
      <w:spacing w:before="120"/>
      <w:ind w:left="851" w:hanging="851"/>
      <w:jc w:val="left"/>
    </w:pPr>
    <w:rPr>
      <w:b/>
    </w:rPr>
  </w:style>
  <w:style w:type="paragraph" w:styleId="Footer">
    <w:name w:val="footer"/>
    <w:basedOn w:val="Normal"/>
    <w:link w:val="FooterChar"/>
    <w:uiPriority w:val="99"/>
    <w:rsid w:val="00F44C4D"/>
    <w:rPr>
      <w:sz w:val="18"/>
      <w:szCs w:val="18"/>
    </w:rPr>
  </w:style>
  <w:style w:type="paragraph" w:styleId="Header">
    <w:name w:val="header"/>
    <w:basedOn w:val="Normal"/>
    <w:rsid w:val="00F44C4D"/>
  </w:style>
  <w:style w:type="table" w:styleId="TableGrid">
    <w:name w:val="Table Grid"/>
    <w:basedOn w:val="TableNormal"/>
    <w:rsid w:val="000C516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F58E5"/>
    <w:pPr>
      <w:spacing w:after="60"/>
      <w:ind w:left="2160" w:hanging="1152"/>
      <w:jc w:val="left"/>
    </w:pPr>
  </w:style>
  <w:style w:type="paragraph" w:styleId="Title">
    <w:name w:val="Title"/>
    <w:basedOn w:val="Normal"/>
    <w:qFormat/>
    <w:rsid w:val="008F58E5"/>
    <w:pPr>
      <w:spacing w:before="360" w:after="720" w:line="360" w:lineRule="auto"/>
      <w:jc w:val="center"/>
    </w:pPr>
    <w:rPr>
      <w:b/>
      <w:smallCaps/>
      <w:kern w:val="36"/>
      <w:sz w:val="36"/>
    </w:rPr>
  </w:style>
  <w:style w:type="paragraph" w:styleId="BalloonText">
    <w:name w:val="Balloon Text"/>
    <w:basedOn w:val="Normal"/>
    <w:semiHidden/>
    <w:rsid w:val="00B00FA8"/>
    <w:rPr>
      <w:rFonts w:ascii="Tahoma" w:hAnsi="Tahoma" w:cs="Tahoma"/>
      <w:sz w:val="16"/>
      <w:szCs w:val="16"/>
    </w:rPr>
  </w:style>
  <w:style w:type="paragraph" w:customStyle="1" w:styleId="Subtext">
    <w:name w:val="Subtext"/>
    <w:basedOn w:val="Normal"/>
    <w:next w:val="Normal"/>
    <w:rsid w:val="008F58E5"/>
    <w:pPr>
      <w:spacing w:before="60" w:after="60"/>
      <w:ind w:left="1440" w:hanging="432"/>
    </w:pPr>
  </w:style>
  <w:style w:type="paragraph" w:styleId="EndnoteText">
    <w:name w:val="endnote text"/>
    <w:basedOn w:val="Normal"/>
    <w:semiHidden/>
    <w:rsid w:val="00A07B70"/>
    <w:pPr>
      <w:tabs>
        <w:tab w:val="left" w:pos="567"/>
      </w:tabs>
      <w:ind w:left="567" w:hanging="567"/>
      <w:jc w:val="left"/>
    </w:pPr>
  </w:style>
  <w:style w:type="paragraph" w:styleId="Caption">
    <w:name w:val="caption"/>
    <w:basedOn w:val="Normal"/>
    <w:next w:val="Normal"/>
    <w:qFormat/>
    <w:rsid w:val="006732E6"/>
    <w:pPr>
      <w:keepNext/>
      <w:tabs>
        <w:tab w:val="left" w:pos="1134"/>
      </w:tabs>
      <w:spacing w:before="120"/>
      <w:ind w:left="1134" w:hanging="1134"/>
      <w:jc w:val="left"/>
    </w:pPr>
  </w:style>
  <w:style w:type="character" w:styleId="PageNumber">
    <w:name w:val="page number"/>
    <w:basedOn w:val="DefaultParagraphFont"/>
    <w:rsid w:val="00F44C4D"/>
    <w:rPr>
      <w:rFonts w:ascii="Arial" w:hAnsi="Arial"/>
      <w:sz w:val="24"/>
      <w:szCs w:val="24"/>
    </w:rPr>
  </w:style>
  <w:style w:type="paragraph" w:customStyle="1" w:styleId="Protocol1">
    <w:name w:val="Protocol 1"/>
    <w:basedOn w:val="Normal"/>
    <w:next w:val="Normal"/>
    <w:rsid w:val="005F1659"/>
    <w:pPr>
      <w:numPr>
        <w:numId w:val="10"/>
      </w:numPr>
      <w:spacing w:after="60"/>
      <w:jc w:val="left"/>
    </w:pPr>
  </w:style>
  <w:style w:type="paragraph" w:customStyle="1" w:styleId="Protocol2">
    <w:name w:val="Protocol 2"/>
    <w:basedOn w:val="Protocol1"/>
    <w:next w:val="Normal"/>
    <w:rsid w:val="007F118A"/>
    <w:pPr>
      <w:numPr>
        <w:numId w:val="6"/>
      </w:numPr>
      <w:tabs>
        <w:tab w:val="left" w:pos="284"/>
      </w:tabs>
    </w:pPr>
  </w:style>
  <w:style w:type="character" w:styleId="EndnoteReference">
    <w:name w:val="endnote reference"/>
    <w:basedOn w:val="DefaultParagraphFont"/>
    <w:semiHidden/>
    <w:rsid w:val="00A07B70"/>
    <w:rPr>
      <w:rFonts w:ascii="Arial" w:hAnsi="Arial"/>
      <w:sz w:val="24"/>
      <w:vertAlign w:val="superscript"/>
    </w:rPr>
  </w:style>
  <w:style w:type="paragraph" w:styleId="ListNumber2">
    <w:name w:val="List Number 2"/>
    <w:basedOn w:val="Heading2"/>
    <w:rsid w:val="008F58E5"/>
    <w:pPr>
      <w:ind w:left="566" w:hanging="283"/>
      <w:outlineLvl w:val="9"/>
    </w:pPr>
    <w:rPr>
      <w:b w:val="0"/>
    </w:rPr>
  </w:style>
  <w:style w:type="paragraph" w:styleId="TOC4">
    <w:name w:val="toc 4"/>
    <w:basedOn w:val="Normal"/>
    <w:next w:val="Normal"/>
    <w:semiHidden/>
    <w:rsid w:val="008F58E5"/>
    <w:pPr>
      <w:tabs>
        <w:tab w:val="right" w:leader="dot" w:pos="8309"/>
      </w:tabs>
      <w:ind w:left="1800"/>
      <w:jc w:val="left"/>
    </w:pPr>
  </w:style>
  <w:style w:type="paragraph" w:styleId="TOC5">
    <w:name w:val="toc 5"/>
    <w:basedOn w:val="Normal"/>
    <w:next w:val="Normal"/>
    <w:semiHidden/>
    <w:rsid w:val="008F58E5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8F58E5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8F58E5"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rsid w:val="002E6E9F"/>
    <w:pPr>
      <w:tabs>
        <w:tab w:val="left" w:pos="1701"/>
        <w:tab w:val="right" w:leader="dot" w:pos="8505"/>
      </w:tabs>
      <w:ind w:left="1418"/>
      <w:jc w:val="left"/>
    </w:pPr>
  </w:style>
  <w:style w:type="paragraph" w:styleId="TOC9">
    <w:name w:val="toc 9"/>
    <w:basedOn w:val="TOC1"/>
    <w:next w:val="Normal"/>
    <w:rsid w:val="00DB546E"/>
    <w:pPr>
      <w:tabs>
        <w:tab w:val="left" w:pos="1701"/>
      </w:tabs>
      <w:ind w:left="1701" w:hanging="1701"/>
    </w:pPr>
  </w:style>
  <w:style w:type="paragraph" w:styleId="MessageHeader">
    <w:name w:val="Message Header"/>
    <w:basedOn w:val="Normal"/>
    <w:rsid w:val="008F58E5"/>
    <w:pPr>
      <w:ind w:left="1134" w:hanging="1134"/>
    </w:pPr>
  </w:style>
  <w:style w:type="paragraph" w:styleId="BodyTextIndent">
    <w:name w:val="Body Text Indent"/>
    <w:basedOn w:val="Normal"/>
    <w:rsid w:val="008F58E5"/>
    <w:pPr>
      <w:ind w:left="283"/>
    </w:pPr>
  </w:style>
  <w:style w:type="paragraph" w:styleId="Subtitle">
    <w:name w:val="Subtitle"/>
    <w:basedOn w:val="Normal"/>
    <w:qFormat/>
    <w:rsid w:val="008F58E5"/>
    <w:pPr>
      <w:spacing w:after="60"/>
      <w:jc w:val="center"/>
    </w:pPr>
    <w:rPr>
      <w:i/>
    </w:rPr>
  </w:style>
  <w:style w:type="paragraph" w:styleId="DocumentMap">
    <w:name w:val="Document Map"/>
    <w:basedOn w:val="Normal"/>
    <w:semiHidden/>
    <w:rsid w:val="00F9223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29646C"/>
  </w:style>
  <w:style w:type="numbering" w:customStyle="1" w:styleId="StyleBulleted">
    <w:name w:val="Style Bulleted"/>
    <w:basedOn w:val="NoList"/>
    <w:rsid w:val="00390F7C"/>
    <w:pPr>
      <w:numPr>
        <w:numId w:val="7"/>
      </w:numPr>
    </w:pPr>
  </w:style>
  <w:style w:type="paragraph" w:styleId="FootnoteText">
    <w:name w:val="footnote text"/>
    <w:basedOn w:val="Normal"/>
    <w:semiHidden/>
    <w:rsid w:val="006261B3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851" w:hanging="567"/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306631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34B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TableStyle1">
    <w:name w:val="TableStyle1"/>
    <w:basedOn w:val="Normal"/>
    <w:rsid w:val="00F92235"/>
    <w:pPr>
      <w:jc w:val="left"/>
    </w:pPr>
  </w:style>
  <w:style w:type="character" w:styleId="CommentReference">
    <w:name w:val="annotation reference"/>
    <w:basedOn w:val="DefaultParagraphFont"/>
    <w:semiHidden/>
    <w:rsid w:val="008F58E5"/>
    <w:rPr>
      <w:sz w:val="16"/>
    </w:rPr>
  </w:style>
  <w:style w:type="paragraph" w:styleId="CommentText">
    <w:name w:val="annotation text"/>
    <w:basedOn w:val="Normal"/>
    <w:semiHidden/>
    <w:rsid w:val="008F58E5"/>
    <w:rPr>
      <w:sz w:val="20"/>
    </w:rPr>
  </w:style>
  <w:style w:type="paragraph" w:styleId="BodyText">
    <w:name w:val="Body Text"/>
    <w:basedOn w:val="Normal"/>
    <w:rsid w:val="00D70D60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1034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3709"/>
    <w:rPr>
      <w:rFonts w:ascii="Arial" w:hAnsi="Arial" w:cs="Arial"/>
      <w:color w:val="000000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A914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914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0F73"/>
    <w:pPr>
      <w:ind w:left="720"/>
      <w:contextualSpacing/>
    </w:pPr>
  </w:style>
  <w:style w:type="paragraph" w:customStyle="1" w:styleId="Default">
    <w:name w:val="Default"/>
    <w:rsid w:val="004709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advanced-diagnostics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kinner\Local%20Settings\Temp\6e4c4a05-7fbc-4d4b-8811-df389a08daa5\GSTS-Dot-LongDo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9C2ACA3-07AE-4594-A4C3-5B413350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GSTS-Dot-LongDocs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in 'Summary'/'Title:'</vt:lpstr>
    </vt:vector>
  </TitlesOfParts>
  <Company>GSTS Pathology</Company>
  <LinksUpToDate>false</LinksUpToDate>
  <CharactersWithSpaces>2489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in 'Summary'/'Title:'</dc:title>
  <dc:subject>Enter in 'Summary'/unique identifier'</dc:subject>
  <dc:creator>Skinner</dc:creator>
  <cp:lastModifiedBy>Okafor, Janet</cp:lastModifiedBy>
  <cp:revision>2</cp:revision>
  <cp:lastPrinted>2018-05-01T17:12:00Z</cp:lastPrinted>
  <dcterms:created xsi:type="dcterms:W3CDTF">2023-10-01T23:10:00Z</dcterms:created>
  <dcterms:modified xsi:type="dcterms:W3CDTF">2023-10-01T23:10:00Z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ser">
    <vt:lpwstr>Enter name in 'Custom'/'Value:'</vt:lpwstr>
  </property>
  <property fmtid="{D5CDD505-2E9C-101B-9397-08002B2CF9AE}" pid="3" name="Version number">
    <vt:lpwstr>Enter number in 'Custom'/'Value:' (eg 00.0)</vt:lpwstr>
  </property>
  <property fmtid="{D5CDD505-2E9C-101B-9397-08002B2CF9AE}" pid="4" name="Department">
    <vt:lpwstr>Enter dept name in 'Custom'/'Value:'</vt:lpwstr>
  </property>
  <property fmtid="{D5CDD505-2E9C-101B-9397-08002B2CF9AE}" pid="5" name="Date issued">
    <vt:lpwstr>Enter date in 'Custom'/'Value:'</vt:lpwstr>
  </property>
  <property fmtid="{D5CDD505-2E9C-101B-9397-08002B2CF9AE}" pid="6" name="Review  date">
    <vt:lpwstr>Enter date in 'Custom'/'Value:'</vt:lpwstr>
  </property>
</Properties>
</file>